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B7613" w14:textId="77777777" w:rsidR="00DE01F0" w:rsidRDefault="002F7C51" w:rsidP="00DE01F0">
      <w:pPr>
        <w:pStyle w:val="Grandtitre"/>
      </w:pPr>
      <w:r>
        <w:rPr>
          <w:noProof/>
        </w:rPr>
        <mc:AlternateContent>
          <mc:Choice Requires="wps">
            <w:drawing>
              <wp:anchor distT="0" distB="0" distL="114300" distR="114300" simplePos="0" relativeHeight="251658240" behindDoc="0" locked="0" layoutInCell="1" allowOverlap="1" wp14:anchorId="29C97768" wp14:editId="30F69591">
                <wp:simplePos x="0" y="0"/>
                <wp:positionH relativeFrom="column">
                  <wp:posOffset>634364</wp:posOffset>
                </wp:positionH>
                <wp:positionV relativeFrom="paragraph">
                  <wp:posOffset>-596266</wp:posOffset>
                </wp:positionV>
                <wp:extent cx="5323205" cy="9048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3205" cy="90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71C58B" w14:textId="77777777" w:rsidR="008577A6" w:rsidRDefault="008577A6" w:rsidP="00B2188A">
                            <w:pPr>
                              <w:spacing w:before="0"/>
                              <w:jc w:val="center"/>
                              <w:rPr>
                                <w:rFonts w:ascii="Lucida Handwriting" w:hAnsi="Lucida Handwriting"/>
                                <w:b/>
                                <w:color w:val="00B0F0"/>
                                <w:sz w:val="18"/>
                                <w:szCs w:val="18"/>
                              </w:rPr>
                            </w:pPr>
                          </w:p>
                          <w:p w14:paraId="1AB41E12" w14:textId="77777777" w:rsidR="00B2188A" w:rsidRPr="00991A17" w:rsidRDefault="00B2188A" w:rsidP="00B2188A">
                            <w:pPr>
                              <w:spacing w:before="0"/>
                              <w:jc w:val="center"/>
                              <w:rPr>
                                <w:rFonts w:ascii="Lucida Handwriting" w:hAnsi="Lucida Handwriting" w:cs="Calibri"/>
                                <w:b/>
                                <w:color w:val="ED7D31"/>
                                <w:sz w:val="18"/>
                                <w:szCs w:val="18"/>
                              </w:rPr>
                            </w:pPr>
                            <w:r w:rsidRPr="009D2578">
                              <w:rPr>
                                <w:rFonts w:ascii="Lucida Handwriting" w:hAnsi="Lucida Handwriting"/>
                                <w:b/>
                                <w:color w:val="00B0F0"/>
                                <w:sz w:val="18"/>
                                <w:szCs w:val="18"/>
                              </w:rPr>
                              <w:t>F</w:t>
                            </w:r>
                            <w:r w:rsidRPr="009D2578">
                              <w:rPr>
                                <w:rFonts w:ascii="Lucida Handwriting" w:hAnsi="Lucida Handwriting" w:cs="Calibri"/>
                                <w:b/>
                                <w:color w:val="00B0F0"/>
                                <w:sz w:val="18"/>
                                <w:szCs w:val="18"/>
                              </w:rPr>
                              <w:t>É</w:t>
                            </w:r>
                            <w:r w:rsidRPr="009D2578">
                              <w:rPr>
                                <w:rFonts w:ascii="Lucida Handwriting" w:hAnsi="Lucida Handwriting"/>
                                <w:b/>
                                <w:color w:val="00B0F0"/>
                                <w:sz w:val="18"/>
                                <w:szCs w:val="18"/>
                              </w:rPr>
                              <w:t>D</w:t>
                            </w:r>
                            <w:r w:rsidRPr="009D2578">
                              <w:rPr>
                                <w:rFonts w:ascii="Lucida Handwriting" w:hAnsi="Lucida Handwriting" w:cs="Calibri"/>
                                <w:b/>
                                <w:color w:val="00B0F0"/>
                                <w:sz w:val="18"/>
                                <w:szCs w:val="18"/>
                              </w:rPr>
                              <w:t>É</w:t>
                            </w:r>
                            <w:r w:rsidRPr="009D2578">
                              <w:rPr>
                                <w:rFonts w:ascii="Lucida Handwriting" w:hAnsi="Lucida Handwriting"/>
                                <w:b/>
                                <w:color w:val="00B0F0"/>
                                <w:sz w:val="18"/>
                                <w:szCs w:val="18"/>
                              </w:rPr>
                              <w:t>RATION NATIONALE DES INSTITUTIONS DE SANT</w:t>
                            </w:r>
                            <w:r w:rsidRPr="009D2578">
                              <w:rPr>
                                <w:rFonts w:ascii="Lucida Handwriting" w:hAnsi="Lucida Handwriting" w:cs="Calibri"/>
                                <w:b/>
                                <w:color w:val="00B0F0"/>
                                <w:sz w:val="18"/>
                                <w:szCs w:val="18"/>
                              </w:rPr>
                              <w:t>É</w:t>
                            </w:r>
                            <w:r w:rsidRPr="009D2578">
                              <w:rPr>
                                <w:rFonts w:ascii="Lucida Handwriting" w:hAnsi="Lucida Handwriting"/>
                                <w:b/>
                                <w:color w:val="00B0F0"/>
                                <w:sz w:val="18"/>
                                <w:szCs w:val="18"/>
                              </w:rPr>
                              <w:t xml:space="preserve"> ET D’ACTION SOCIALE</w:t>
                            </w:r>
                            <w:r w:rsidRPr="009D2578">
                              <w:rPr>
                                <w:rFonts w:ascii="Lucida Handwriting" w:hAnsi="Lucida Handwriting"/>
                                <w:color w:val="00B0F0"/>
                                <w:sz w:val="18"/>
                                <w:szCs w:val="18"/>
                              </w:rPr>
                              <w:t xml:space="preserve"> </w:t>
                            </w:r>
                            <w:r w:rsidRPr="00991A17">
                              <w:rPr>
                                <w:rFonts w:ascii="Lucida Handwriting" w:hAnsi="Lucida Handwriting"/>
                                <w:b/>
                                <w:color w:val="00B0F0"/>
                                <w:sz w:val="18"/>
                                <w:szCs w:val="18"/>
                              </w:rPr>
                              <w:t>D’</w:t>
                            </w:r>
                            <w:r w:rsidRPr="00991A17">
                              <w:rPr>
                                <w:rFonts w:ascii="Lucida Handwriting" w:hAnsi="Lucida Handwriting"/>
                                <w:b/>
                                <w:color w:val="ED7D31"/>
                                <w:sz w:val="18"/>
                                <w:szCs w:val="18"/>
                              </w:rPr>
                              <w:t>INSPIRATION CHR</w:t>
                            </w:r>
                            <w:r w:rsidRPr="00991A17">
                              <w:rPr>
                                <w:rFonts w:ascii="Lucida Handwriting" w:hAnsi="Lucida Handwriting" w:cs="Calibri"/>
                                <w:b/>
                                <w:color w:val="ED7D31"/>
                                <w:sz w:val="18"/>
                                <w:szCs w:val="18"/>
                              </w:rPr>
                              <w:t>ÉTIENNE</w:t>
                            </w:r>
                          </w:p>
                          <w:p w14:paraId="0AF25157" w14:textId="28D69B5B" w:rsidR="00133BD2" w:rsidRPr="00991A17" w:rsidRDefault="00B2188A" w:rsidP="00B2188A">
                            <w:pPr>
                              <w:spacing w:before="0"/>
                              <w:jc w:val="center"/>
                              <w:rPr>
                                <w:rFonts w:ascii="Lucida Handwriting" w:hAnsi="Lucida Handwriting" w:cs="Calibri"/>
                                <w:color w:val="00B0F0"/>
                                <w:sz w:val="16"/>
                                <w:szCs w:val="16"/>
                              </w:rPr>
                            </w:pPr>
                            <w:r w:rsidRPr="00991A17">
                              <w:rPr>
                                <w:rFonts w:ascii="Lucida Handwriting" w:hAnsi="Lucida Handwriting" w:cs="Calibri"/>
                                <w:color w:val="00B0F0"/>
                                <w:sz w:val="16"/>
                                <w:szCs w:val="16"/>
                              </w:rPr>
                              <w:t>3, rue Duguay-Trouin – 75006 PARIS – tel : 01.81.29.49.98</w:t>
                            </w:r>
                          </w:p>
                          <w:p w14:paraId="0D271DF2" w14:textId="7380A213" w:rsidR="00B2188A" w:rsidRPr="00706933" w:rsidRDefault="00B2188A" w:rsidP="00B2188A">
                            <w:pPr>
                              <w:spacing w:before="0"/>
                              <w:jc w:val="center"/>
                              <w:rPr>
                                <w:rFonts w:ascii="Lucida Handwriting" w:hAnsi="Lucida Handwriting"/>
                                <w:color w:val="00B0F0"/>
                                <w:sz w:val="16"/>
                                <w:szCs w:val="16"/>
                              </w:rPr>
                            </w:pPr>
                            <w:r w:rsidRPr="00991A17">
                              <w:rPr>
                                <w:rFonts w:ascii="Lucida Handwriting" w:hAnsi="Lucida Handwriting" w:cs="Calibri"/>
                                <w:color w:val="00B0F0"/>
                                <w:sz w:val="16"/>
                                <w:szCs w:val="16"/>
                              </w:rPr>
                              <w:t xml:space="preserve"> </w:t>
                            </w:r>
                            <w:r w:rsidRPr="00706933">
                              <w:rPr>
                                <w:rFonts w:ascii="Lucida Handwriting" w:hAnsi="Lucida Handwriting" w:cs="Calibri"/>
                                <w:color w:val="00B0F0"/>
                                <w:sz w:val="16"/>
                                <w:szCs w:val="16"/>
                              </w:rPr>
                              <w:t xml:space="preserve">Site : </w:t>
                            </w:r>
                            <w:hyperlink r:id="rId8" w:history="1">
                              <w:r w:rsidRPr="00706933">
                                <w:rPr>
                                  <w:rStyle w:val="Lienhypertexte"/>
                                  <w:rFonts w:ascii="Lucida Handwriting" w:hAnsi="Lucida Handwriting" w:cs="Calibri"/>
                                  <w:color w:val="00B0F0"/>
                                  <w:sz w:val="16"/>
                                  <w:szCs w:val="16"/>
                                </w:rPr>
                                <w:t>www.fnisasic.asso.fr</w:t>
                              </w:r>
                            </w:hyperlink>
                            <w:r w:rsidRPr="00706933">
                              <w:rPr>
                                <w:rFonts w:ascii="Lucida Handwriting" w:hAnsi="Lucida Handwriting" w:cs="Calibri"/>
                                <w:color w:val="00B0F0"/>
                                <w:sz w:val="16"/>
                                <w:szCs w:val="16"/>
                              </w:rPr>
                              <w:t xml:space="preserve">  –  courriel : </w:t>
                            </w:r>
                            <w:hyperlink r:id="rId9" w:history="1">
                              <w:r w:rsidR="00133BD2" w:rsidRPr="00706933">
                                <w:rPr>
                                  <w:rStyle w:val="Lienhypertexte"/>
                                  <w:rFonts w:ascii="Lucida Handwriting" w:hAnsi="Lucida Handwriting" w:cs="Calibri"/>
                                  <w:color w:val="00B0F0"/>
                                  <w:sz w:val="16"/>
                                  <w:szCs w:val="16"/>
                                </w:rPr>
                                <w:t>contact@fnisasic.fr</w:t>
                              </w:r>
                            </w:hyperlink>
                            <w:r w:rsidRPr="00706933">
                              <w:rPr>
                                <w:rFonts w:ascii="Lucida Handwriting" w:hAnsi="Lucida Handwriting" w:cs="Calibri"/>
                                <w:color w:val="00B0F0"/>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97768" id="_x0000_t202" coordsize="21600,21600" o:spt="202" path="m,l,21600r21600,l21600,xe">
                <v:stroke joinstyle="miter"/>
                <v:path gradientshapeok="t" o:connecttype="rect"/>
              </v:shapetype>
              <v:shape id="Text Box 3" o:spid="_x0000_s1026" type="#_x0000_t202" style="position:absolute;left:0;text-align:left;margin-left:49.95pt;margin-top:-46.95pt;width:419.15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Z/d9QEAAMoDAAAOAAAAZHJzL2Uyb0RvYy54bWysU8tu2zAQvBfoPxC815Idu0kEy0HqwEWB&#10;9AGk/QCKoiSiFJdd0pbcr++Schy3vRXVgeByydmd2dH6buwNOyj0GmzJ57OcM2Ul1Nq2Jf/2dffm&#10;hjMfhK2FAatKflSe321ev1oPrlAL6MDUChmBWF8MruRdCK7IMi871Qs/A6csJRvAXgQKsc1qFAOh&#10;9yZb5PnbbACsHYJU3tPpw5Tkm4TfNEqGz03jVWCm5NRbSCumtYprtlmLokXhOi1PbYh/6KIX2lLR&#10;M9SDCILtUf8F1WuJ4KEJMwl9Bk2jpUociM08/4PNUyecSlxIHO/OMvn/Bys/HZ7cF2RhfAcjDTCR&#10;8O4R5HfPLGw7YVt1jwhDp0RNhedRsmxwvjg9jVL7wkeQavgINQ1Z7AMkoLHBPqpCPBmh0wCOZ9HV&#10;GJikw9XV4mqRrziTlLvNlzfXq1RCFM+vHfrwXkHP4qbkSENN6OLw6EPsRhTPV2IxD0bXO21MCrCt&#10;tgbZQZABduk7of92zdh42UJ8NiHGk0QzMps4hrEaKRnpVlAfiTDCZCj6AWjTAf7kbCAzldz/2AtU&#10;nJkPlkS7nS+X0X0pWK6uFxTgZaa6zAgrCarkgbNpuw2TY/cOddtRpWlMFu5J6EYnDV66OvVNhknS&#10;nMwdHXkZp1svv+DmFwAAAP//AwBQSwMEFAAGAAgAAAAhAHaiwKreAAAACQEAAA8AAABkcnMvZG93&#10;bnJldi54bWxMj8FOwzAMhu9IvENkJC5oS9lG15SmEyCBuG7sAdzGaysap2qytXt7wglutvzp9/cX&#10;u9n24kKj7xxreFwmIIhrZzpuNBy/3hcZCB+QDfaOScOVPOzK25sCc+Mm3tPlEBoRQ9jnqKENYcil&#10;9HVLFv3SDcTxdnKjxRDXsZFmxCmG216ukiSVFjuOH1oc6K2l+vtwthpOn9PDk5qqj3Dc7jfpK3bb&#10;yl21vr+bX55BBJrDHwy/+lEdyuhUuTMbL3oNSqlIaliodRwioNbZCkSlYZOlIMtC/m9Q/gAAAP//&#10;AwBQSwECLQAUAAYACAAAACEAtoM4kv4AAADhAQAAEwAAAAAAAAAAAAAAAAAAAAAAW0NvbnRlbnRf&#10;VHlwZXNdLnhtbFBLAQItABQABgAIAAAAIQA4/SH/1gAAAJQBAAALAAAAAAAAAAAAAAAAAC8BAABf&#10;cmVscy8ucmVsc1BLAQItABQABgAIAAAAIQD8jZ/d9QEAAMoDAAAOAAAAAAAAAAAAAAAAAC4CAABk&#10;cnMvZTJvRG9jLnhtbFBLAQItABQABgAIAAAAIQB2osCq3gAAAAkBAAAPAAAAAAAAAAAAAAAAAE8E&#10;AABkcnMvZG93bnJldi54bWxQSwUGAAAAAAQABADzAAAAWgUAAAAA&#10;" stroked="f">
                <v:textbox>
                  <w:txbxContent>
                    <w:p w14:paraId="0F71C58B" w14:textId="77777777" w:rsidR="008577A6" w:rsidRDefault="008577A6" w:rsidP="00B2188A">
                      <w:pPr>
                        <w:spacing w:before="0"/>
                        <w:jc w:val="center"/>
                        <w:rPr>
                          <w:rFonts w:ascii="Lucida Handwriting" w:hAnsi="Lucida Handwriting"/>
                          <w:b/>
                          <w:color w:val="00B0F0"/>
                          <w:sz w:val="18"/>
                          <w:szCs w:val="18"/>
                        </w:rPr>
                      </w:pPr>
                    </w:p>
                    <w:p w14:paraId="1AB41E12" w14:textId="77777777" w:rsidR="00B2188A" w:rsidRPr="00991A17" w:rsidRDefault="00B2188A" w:rsidP="00B2188A">
                      <w:pPr>
                        <w:spacing w:before="0"/>
                        <w:jc w:val="center"/>
                        <w:rPr>
                          <w:rFonts w:ascii="Lucida Handwriting" w:hAnsi="Lucida Handwriting" w:cs="Calibri"/>
                          <w:b/>
                          <w:color w:val="ED7D31"/>
                          <w:sz w:val="18"/>
                          <w:szCs w:val="18"/>
                        </w:rPr>
                      </w:pPr>
                      <w:r w:rsidRPr="009D2578">
                        <w:rPr>
                          <w:rFonts w:ascii="Lucida Handwriting" w:hAnsi="Lucida Handwriting"/>
                          <w:b/>
                          <w:color w:val="00B0F0"/>
                          <w:sz w:val="18"/>
                          <w:szCs w:val="18"/>
                        </w:rPr>
                        <w:t>F</w:t>
                      </w:r>
                      <w:r w:rsidRPr="009D2578">
                        <w:rPr>
                          <w:rFonts w:ascii="Lucida Handwriting" w:hAnsi="Lucida Handwriting" w:cs="Calibri"/>
                          <w:b/>
                          <w:color w:val="00B0F0"/>
                          <w:sz w:val="18"/>
                          <w:szCs w:val="18"/>
                        </w:rPr>
                        <w:t>É</w:t>
                      </w:r>
                      <w:r w:rsidRPr="009D2578">
                        <w:rPr>
                          <w:rFonts w:ascii="Lucida Handwriting" w:hAnsi="Lucida Handwriting"/>
                          <w:b/>
                          <w:color w:val="00B0F0"/>
                          <w:sz w:val="18"/>
                          <w:szCs w:val="18"/>
                        </w:rPr>
                        <w:t>D</w:t>
                      </w:r>
                      <w:r w:rsidRPr="009D2578">
                        <w:rPr>
                          <w:rFonts w:ascii="Lucida Handwriting" w:hAnsi="Lucida Handwriting" w:cs="Calibri"/>
                          <w:b/>
                          <w:color w:val="00B0F0"/>
                          <w:sz w:val="18"/>
                          <w:szCs w:val="18"/>
                        </w:rPr>
                        <w:t>É</w:t>
                      </w:r>
                      <w:r w:rsidRPr="009D2578">
                        <w:rPr>
                          <w:rFonts w:ascii="Lucida Handwriting" w:hAnsi="Lucida Handwriting"/>
                          <w:b/>
                          <w:color w:val="00B0F0"/>
                          <w:sz w:val="18"/>
                          <w:szCs w:val="18"/>
                        </w:rPr>
                        <w:t>RATION NATIONALE DES INSTITUTIONS DE SANT</w:t>
                      </w:r>
                      <w:r w:rsidRPr="009D2578">
                        <w:rPr>
                          <w:rFonts w:ascii="Lucida Handwriting" w:hAnsi="Lucida Handwriting" w:cs="Calibri"/>
                          <w:b/>
                          <w:color w:val="00B0F0"/>
                          <w:sz w:val="18"/>
                          <w:szCs w:val="18"/>
                        </w:rPr>
                        <w:t>É</w:t>
                      </w:r>
                      <w:r w:rsidRPr="009D2578">
                        <w:rPr>
                          <w:rFonts w:ascii="Lucida Handwriting" w:hAnsi="Lucida Handwriting"/>
                          <w:b/>
                          <w:color w:val="00B0F0"/>
                          <w:sz w:val="18"/>
                          <w:szCs w:val="18"/>
                        </w:rPr>
                        <w:t xml:space="preserve"> ET D’ACTION SOCIALE</w:t>
                      </w:r>
                      <w:r w:rsidRPr="009D2578">
                        <w:rPr>
                          <w:rFonts w:ascii="Lucida Handwriting" w:hAnsi="Lucida Handwriting"/>
                          <w:color w:val="00B0F0"/>
                          <w:sz w:val="18"/>
                          <w:szCs w:val="18"/>
                        </w:rPr>
                        <w:t xml:space="preserve"> </w:t>
                      </w:r>
                      <w:r w:rsidRPr="00991A17">
                        <w:rPr>
                          <w:rFonts w:ascii="Lucida Handwriting" w:hAnsi="Lucida Handwriting"/>
                          <w:b/>
                          <w:color w:val="00B0F0"/>
                          <w:sz w:val="18"/>
                          <w:szCs w:val="18"/>
                        </w:rPr>
                        <w:t>D’</w:t>
                      </w:r>
                      <w:r w:rsidRPr="00991A17">
                        <w:rPr>
                          <w:rFonts w:ascii="Lucida Handwriting" w:hAnsi="Lucida Handwriting"/>
                          <w:b/>
                          <w:color w:val="ED7D31"/>
                          <w:sz w:val="18"/>
                          <w:szCs w:val="18"/>
                        </w:rPr>
                        <w:t>INSPIRATION CHR</w:t>
                      </w:r>
                      <w:r w:rsidRPr="00991A17">
                        <w:rPr>
                          <w:rFonts w:ascii="Lucida Handwriting" w:hAnsi="Lucida Handwriting" w:cs="Calibri"/>
                          <w:b/>
                          <w:color w:val="ED7D31"/>
                          <w:sz w:val="18"/>
                          <w:szCs w:val="18"/>
                        </w:rPr>
                        <w:t>ÉTIENNE</w:t>
                      </w:r>
                    </w:p>
                    <w:p w14:paraId="0AF25157" w14:textId="28D69B5B" w:rsidR="00133BD2" w:rsidRPr="00991A17" w:rsidRDefault="00B2188A" w:rsidP="00B2188A">
                      <w:pPr>
                        <w:spacing w:before="0"/>
                        <w:jc w:val="center"/>
                        <w:rPr>
                          <w:rFonts w:ascii="Lucida Handwriting" w:hAnsi="Lucida Handwriting" w:cs="Calibri"/>
                          <w:color w:val="00B0F0"/>
                          <w:sz w:val="16"/>
                          <w:szCs w:val="16"/>
                        </w:rPr>
                      </w:pPr>
                      <w:r w:rsidRPr="00991A17">
                        <w:rPr>
                          <w:rFonts w:ascii="Lucida Handwriting" w:hAnsi="Lucida Handwriting" w:cs="Calibri"/>
                          <w:color w:val="00B0F0"/>
                          <w:sz w:val="16"/>
                          <w:szCs w:val="16"/>
                        </w:rPr>
                        <w:t>3, rue Duguay-Trouin – 75006 PARIS – tel : 01.81.29.49.98</w:t>
                      </w:r>
                    </w:p>
                    <w:p w14:paraId="0D271DF2" w14:textId="7380A213" w:rsidR="00B2188A" w:rsidRPr="00706933" w:rsidRDefault="00B2188A" w:rsidP="00B2188A">
                      <w:pPr>
                        <w:spacing w:before="0"/>
                        <w:jc w:val="center"/>
                        <w:rPr>
                          <w:rFonts w:ascii="Lucida Handwriting" w:hAnsi="Lucida Handwriting"/>
                          <w:color w:val="00B0F0"/>
                          <w:sz w:val="16"/>
                          <w:szCs w:val="16"/>
                        </w:rPr>
                      </w:pPr>
                      <w:r w:rsidRPr="00991A17">
                        <w:rPr>
                          <w:rFonts w:ascii="Lucida Handwriting" w:hAnsi="Lucida Handwriting" w:cs="Calibri"/>
                          <w:color w:val="00B0F0"/>
                          <w:sz w:val="16"/>
                          <w:szCs w:val="16"/>
                        </w:rPr>
                        <w:t xml:space="preserve"> </w:t>
                      </w:r>
                      <w:r w:rsidRPr="00706933">
                        <w:rPr>
                          <w:rFonts w:ascii="Lucida Handwriting" w:hAnsi="Lucida Handwriting" w:cs="Calibri"/>
                          <w:color w:val="00B0F0"/>
                          <w:sz w:val="16"/>
                          <w:szCs w:val="16"/>
                        </w:rPr>
                        <w:t xml:space="preserve">Site : </w:t>
                      </w:r>
                      <w:hyperlink r:id="rId10" w:history="1">
                        <w:r w:rsidRPr="00706933">
                          <w:rPr>
                            <w:rStyle w:val="Lienhypertexte"/>
                            <w:rFonts w:ascii="Lucida Handwriting" w:hAnsi="Lucida Handwriting" w:cs="Calibri"/>
                            <w:color w:val="00B0F0"/>
                            <w:sz w:val="16"/>
                            <w:szCs w:val="16"/>
                          </w:rPr>
                          <w:t>www.fnisasic.asso.fr</w:t>
                        </w:r>
                      </w:hyperlink>
                      <w:r w:rsidRPr="00706933">
                        <w:rPr>
                          <w:rFonts w:ascii="Lucida Handwriting" w:hAnsi="Lucida Handwriting" w:cs="Calibri"/>
                          <w:color w:val="00B0F0"/>
                          <w:sz w:val="16"/>
                          <w:szCs w:val="16"/>
                        </w:rPr>
                        <w:t xml:space="preserve">  –  courriel : </w:t>
                      </w:r>
                      <w:hyperlink r:id="rId11" w:history="1">
                        <w:r w:rsidR="00133BD2" w:rsidRPr="00706933">
                          <w:rPr>
                            <w:rStyle w:val="Lienhypertexte"/>
                            <w:rFonts w:ascii="Lucida Handwriting" w:hAnsi="Lucida Handwriting" w:cs="Calibri"/>
                            <w:color w:val="00B0F0"/>
                            <w:sz w:val="16"/>
                            <w:szCs w:val="16"/>
                          </w:rPr>
                          <w:t>contact@fnisasic.fr</w:t>
                        </w:r>
                      </w:hyperlink>
                      <w:r w:rsidRPr="00706933">
                        <w:rPr>
                          <w:rFonts w:ascii="Lucida Handwriting" w:hAnsi="Lucida Handwriting" w:cs="Calibri"/>
                          <w:color w:val="00B0F0"/>
                          <w:sz w:val="16"/>
                          <w:szCs w:val="16"/>
                        </w:rPr>
                        <w:t xml:space="preserve"> </w:t>
                      </w:r>
                    </w:p>
                  </w:txbxContent>
                </v:textbox>
              </v:shape>
            </w:pict>
          </mc:Fallback>
        </mc:AlternateContent>
      </w:r>
    </w:p>
    <w:p w14:paraId="0623A976" w14:textId="77777777" w:rsidR="00475494" w:rsidRDefault="00475494" w:rsidP="008577A6">
      <w:pPr>
        <w:pStyle w:val="Grandtitre"/>
        <w:rPr>
          <w:rFonts w:ascii="Copperplate Gothic Bold" w:hAnsi="Copperplate Gothic Bold"/>
          <w:sz w:val="20"/>
          <w:szCs w:val="20"/>
        </w:rPr>
      </w:pPr>
    </w:p>
    <w:p w14:paraId="240998F0" w14:textId="7DF39EE5" w:rsidR="004951A6" w:rsidRDefault="00135F1E" w:rsidP="008577A6">
      <w:pPr>
        <w:pStyle w:val="Grandtitre"/>
        <w:rPr>
          <w:rFonts w:ascii="Copperplate Gothic Bold" w:hAnsi="Copperplate Gothic Bold"/>
          <w:sz w:val="20"/>
          <w:szCs w:val="20"/>
        </w:rPr>
      </w:pPr>
      <w:r w:rsidRPr="00135F1E">
        <w:rPr>
          <w:rFonts w:ascii="Copperplate Gothic Bold" w:hAnsi="Copperplate Gothic Bold"/>
          <w:sz w:val="20"/>
          <w:szCs w:val="20"/>
        </w:rPr>
        <w:t xml:space="preserve">PROCES VERBAL DE L’ASSEMBLEE GENERALE ORDINAIRE </w:t>
      </w:r>
    </w:p>
    <w:p w14:paraId="64F87BA8" w14:textId="62B4A7A3" w:rsidR="008577A6" w:rsidRDefault="00135F1E" w:rsidP="008577A6">
      <w:pPr>
        <w:pStyle w:val="Grandtitre"/>
        <w:rPr>
          <w:rFonts w:ascii="Copperplate Gothic Bold" w:hAnsi="Copperplate Gothic Bold"/>
          <w:sz w:val="20"/>
          <w:szCs w:val="20"/>
        </w:rPr>
      </w:pPr>
      <w:r w:rsidRPr="00135F1E">
        <w:rPr>
          <w:rFonts w:ascii="Copperplate Gothic Bold" w:hAnsi="Copperplate Gothic Bold"/>
          <w:sz w:val="20"/>
          <w:szCs w:val="20"/>
        </w:rPr>
        <w:t xml:space="preserve">DU </w:t>
      </w:r>
      <w:r w:rsidR="003848B4">
        <w:rPr>
          <w:rFonts w:ascii="Copperplate Gothic Bold" w:hAnsi="Copperplate Gothic Bold"/>
          <w:sz w:val="20"/>
          <w:szCs w:val="20"/>
        </w:rPr>
        <w:t>23 MAI 2024</w:t>
      </w:r>
    </w:p>
    <w:p w14:paraId="4BD680B9" w14:textId="77777777" w:rsidR="00475494" w:rsidRPr="00135F1E" w:rsidRDefault="00475494" w:rsidP="008577A6">
      <w:pPr>
        <w:pStyle w:val="Grandtitre"/>
        <w:rPr>
          <w:rFonts w:ascii="Copperplate Gothic Bold" w:hAnsi="Copperplate Gothic Bold"/>
          <w:sz w:val="20"/>
          <w:szCs w:val="20"/>
        </w:rPr>
      </w:pPr>
    </w:p>
    <w:p w14:paraId="6B90D604" w14:textId="35CEF932" w:rsidR="001728D8" w:rsidRPr="00C835EA" w:rsidRDefault="00475494" w:rsidP="001728D8">
      <w:pPr>
        <w:rPr>
          <w:rFonts w:ascii="Cambria" w:hAnsi="Cambria" w:cstheme="majorBidi"/>
          <w:sz w:val="22"/>
          <w:szCs w:val="22"/>
        </w:rPr>
      </w:pPr>
      <w:r>
        <w:rPr>
          <w:rFonts w:ascii="Cambria" w:hAnsi="Cambria" w:cstheme="majorBidi"/>
          <w:sz w:val="22"/>
          <w:szCs w:val="22"/>
        </w:rPr>
        <w:t>L</w:t>
      </w:r>
      <w:r w:rsidR="008577A6" w:rsidRPr="00C835EA">
        <w:rPr>
          <w:rFonts w:ascii="Cambria" w:hAnsi="Cambria" w:cstheme="majorBidi"/>
          <w:sz w:val="22"/>
          <w:szCs w:val="22"/>
        </w:rPr>
        <w:t xml:space="preserve">e jeudi </w:t>
      </w:r>
      <w:r w:rsidR="003848B4">
        <w:rPr>
          <w:rFonts w:ascii="Cambria" w:hAnsi="Cambria" w:cstheme="majorBidi"/>
          <w:sz w:val="22"/>
          <w:szCs w:val="22"/>
        </w:rPr>
        <w:t>23 mai</w:t>
      </w:r>
      <w:r w:rsidR="008379DB">
        <w:rPr>
          <w:rFonts w:ascii="Cambria" w:hAnsi="Cambria" w:cstheme="majorBidi"/>
          <w:sz w:val="22"/>
          <w:szCs w:val="22"/>
        </w:rPr>
        <w:t xml:space="preserve"> 202</w:t>
      </w:r>
      <w:r w:rsidR="003848B4">
        <w:rPr>
          <w:rFonts w:ascii="Cambria" w:hAnsi="Cambria" w:cstheme="majorBidi"/>
          <w:sz w:val="22"/>
          <w:szCs w:val="22"/>
        </w:rPr>
        <w:t>4</w:t>
      </w:r>
      <w:r w:rsidR="008379DB">
        <w:rPr>
          <w:rFonts w:ascii="Cambria" w:hAnsi="Cambria" w:cstheme="majorBidi"/>
          <w:sz w:val="22"/>
          <w:szCs w:val="22"/>
        </w:rPr>
        <w:t xml:space="preserve"> </w:t>
      </w:r>
      <w:r w:rsidR="008577A6" w:rsidRPr="00C835EA">
        <w:rPr>
          <w:rFonts w:ascii="Cambria" w:hAnsi="Cambria" w:cstheme="majorBidi"/>
          <w:sz w:val="22"/>
          <w:szCs w:val="22"/>
        </w:rPr>
        <w:t xml:space="preserve">à </w:t>
      </w:r>
      <w:r w:rsidR="003848B4">
        <w:rPr>
          <w:rFonts w:ascii="Cambria" w:hAnsi="Cambria" w:cstheme="majorBidi"/>
          <w:sz w:val="22"/>
          <w:szCs w:val="22"/>
        </w:rPr>
        <w:t>09</w:t>
      </w:r>
      <w:r w:rsidR="008577A6" w:rsidRPr="00C835EA">
        <w:rPr>
          <w:rFonts w:ascii="Cambria" w:hAnsi="Cambria" w:cstheme="majorBidi"/>
          <w:sz w:val="22"/>
          <w:szCs w:val="22"/>
        </w:rPr>
        <w:t xml:space="preserve"> heures</w:t>
      </w:r>
      <w:r w:rsidR="005202B3">
        <w:rPr>
          <w:rFonts w:ascii="Cambria" w:hAnsi="Cambria" w:cstheme="majorBidi"/>
          <w:sz w:val="22"/>
          <w:szCs w:val="22"/>
        </w:rPr>
        <w:t xml:space="preserve"> </w:t>
      </w:r>
      <w:r w:rsidR="00F1590B">
        <w:rPr>
          <w:rFonts w:ascii="Cambria" w:hAnsi="Cambria" w:cstheme="majorBidi"/>
          <w:sz w:val="22"/>
          <w:szCs w:val="22"/>
        </w:rPr>
        <w:t>45</w:t>
      </w:r>
      <w:r w:rsidR="008577A6" w:rsidRPr="00C835EA">
        <w:rPr>
          <w:rFonts w:ascii="Cambria" w:hAnsi="Cambria" w:cstheme="majorBidi"/>
          <w:sz w:val="22"/>
          <w:szCs w:val="22"/>
        </w:rPr>
        <w:t>, les membres de l’association « Fédération nationale des institutions de santé et d’action sociale d’inspiration chrétienne », dont le siège social est à Paris 6</w:t>
      </w:r>
      <w:r w:rsidR="008577A6" w:rsidRPr="00C835EA">
        <w:rPr>
          <w:rFonts w:ascii="Cambria" w:hAnsi="Cambria" w:cstheme="majorBidi"/>
          <w:sz w:val="22"/>
          <w:szCs w:val="22"/>
          <w:vertAlign w:val="superscript"/>
        </w:rPr>
        <w:t>ème</w:t>
      </w:r>
      <w:r w:rsidR="008577A6" w:rsidRPr="00C835EA">
        <w:rPr>
          <w:rFonts w:ascii="Cambria" w:hAnsi="Cambria" w:cstheme="majorBidi"/>
          <w:sz w:val="22"/>
          <w:szCs w:val="22"/>
        </w:rPr>
        <w:t xml:space="preserve">, 3 rue Duguay-Trouin, se sont réunis en </w:t>
      </w:r>
      <w:r w:rsidR="00900968">
        <w:rPr>
          <w:rFonts w:ascii="Cambria" w:hAnsi="Cambria" w:cstheme="majorBidi"/>
          <w:sz w:val="22"/>
          <w:szCs w:val="22"/>
        </w:rPr>
        <w:t>A</w:t>
      </w:r>
      <w:r w:rsidR="008577A6" w:rsidRPr="00C835EA">
        <w:rPr>
          <w:rFonts w:ascii="Cambria" w:hAnsi="Cambria" w:cstheme="majorBidi"/>
          <w:sz w:val="22"/>
          <w:szCs w:val="22"/>
        </w:rPr>
        <w:t xml:space="preserve">ssemblée </w:t>
      </w:r>
      <w:r w:rsidR="00900968">
        <w:rPr>
          <w:rFonts w:ascii="Cambria" w:hAnsi="Cambria" w:cstheme="majorBidi"/>
          <w:sz w:val="22"/>
          <w:szCs w:val="22"/>
        </w:rPr>
        <w:t>G</w:t>
      </w:r>
      <w:r w:rsidR="008577A6" w:rsidRPr="00C835EA">
        <w:rPr>
          <w:rFonts w:ascii="Cambria" w:hAnsi="Cambria" w:cstheme="majorBidi"/>
          <w:sz w:val="22"/>
          <w:szCs w:val="22"/>
        </w:rPr>
        <w:t xml:space="preserve">énérale </w:t>
      </w:r>
      <w:r w:rsidR="00900968">
        <w:rPr>
          <w:rFonts w:ascii="Cambria" w:hAnsi="Cambria" w:cstheme="majorBidi"/>
          <w:sz w:val="22"/>
          <w:szCs w:val="22"/>
        </w:rPr>
        <w:t>O</w:t>
      </w:r>
      <w:r w:rsidR="00B0286B">
        <w:rPr>
          <w:rFonts w:ascii="Cambria" w:hAnsi="Cambria" w:cstheme="majorBidi"/>
          <w:sz w:val="22"/>
          <w:szCs w:val="22"/>
        </w:rPr>
        <w:t xml:space="preserve">rdinaire </w:t>
      </w:r>
      <w:r w:rsidR="001728D8" w:rsidRPr="00C835EA">
        <w:rPr>
          <w:rFonts w:ascii="Cambria" w:hAnsi="Cambria" w:cstheme="majorBidi"/>
          <w:sz w:val="22"/>
          <w:szCs w:val="22"/>
        </w:rPr>
        <w:t>dans les locaux de l</w:t>
      </w:r>
      <w:r w:rsidR="00900968">
        <w:rPr>
          <w:rFonts w:ascii="Cambria" w:hAnsi="Cambria" w:cstheme="majorBidi"/>
          <w:sz w:val="22"/>
          <w:szCs w:val="22"/>
        </w:rPr>
        <w:t xml:space="preserve">a </w:t>
      </w:r>
      <w:r w:rsidR="003848B4">
        <w:rPr>
          <w:rFonts w:ascii="Cambria" w:hAnsi="Cambria" w:cstheme="majorBidi"/>
          <w:sz w:val="22"/>
          <w:szCs w:val="22"/>
        </w:rPr>
        <w:t xml:space="preserve">Congrégation de la Mission des Lazaristes </w:t>
      </w:r>
      <w:r w:rsidR="00900968">
        <w:rPr>
          <w:rFonts w:ascii="Cambria" w:hAnsi="Cambria" w:cstheme="majorBidi"/>
          <w:sz w:val="22"/>
          <w:szCs w:val="22"/>
        </w:rPr>
        <w:t xml:space="preserve">– </w:t>
      </w:r>
      <w:r w:rsidR="003848B4">
        <w:rPr>
          <w:rFonts w:ascii="Cambria" w:hAnsi="Cambria" w:cstheme="majorBidi"/>
          <w:sz w:val="22"/>
          <w:szCs w:val="22"/>
        </w:rPr>
        <w:t xml:space="preserve">95, rue de Sèvres - </w:t>
      </w:r>
      <w:r>
        <w:rPr>
          <w:rFonts w:ascii="Cambria" w:hAnsi="Cambria" w:cstheme="majorBidi"/>
          <w:sz w:val="22"/>
          <w:szCs w:val="22"/>
        </w:rPr>
        <w:t xml:space="preserve">Paris </w:t>
      </w:r>
      <w:r w:rsidR="003848B4">
        <w:rPr>
          <w:rFonts w:ascii="Cambria" w:hAnsi="Cambria" w:cstheme="majorBidi"/>
          <w:sz w:val="22"/>
          <w:szCs w:val="22"/>
        </w:rPr>
        <w:t>6</w:t>
      </w:r>
      <w:r w:rsidRPr="00475494">
        <w:rPr>
          <w:rFonts w:ascii="Cambria" w:hAnsi="Cambria" w:cstheme="majorBidi"/>
          <w:sz w:val="22"/>
          <w:szCs w:val="22"/>
          <w:vertAlign w:val="superscript"/>
        </w:rPr>
        <w:t>ème</w:t>
      </w:r>
      <w:r w:rsidR="001728D8" w:rsidRPr="00C835EA">
        <w:rPr>
          <w:rFonts w:ascii="Cambria" w:hAnsi="Cambria" w:cstheme="majorBidi"/>
          <w:sz w:val="22"/>
          <w:szCs w:val="22"/>
        </w:rPr>
        <w:t>.</w:t>
      </w:r>
    </w:p>
    <w:p w14:paraId="372F1246" w14:textId="77777777" w:rsidR="001728D8" w:rsidRPr="00C835EA" w:rsidRDefault="001728D8" w:rsidP="001728D8">
      <w:pPr>
        <w:rPr>
          <w:rFonts w:ascii="Cambria" w:hAnsi="Cambria" w:cstheme="majorBidi"/>
          <w:sz w:val="22"/>
          <w:szCs w:val="22"/>
        </w:rPr>
      </w:pPr>
      <w:r w:rsidRPr="00C835EA">
        <w:rPr>
          <w:rFonts w:ascii="Cambria" w:hAnsi="Cambria" w:cstheme="majorBidi"/>
          <w:sz w:val="22"/>
          <w:szCs w:val="22"/>
        </w:rPr>
        <w:t>Il a été dressé une feuille de présence qui a été signée par chaque membre présent, au moment de son entrée en séance, tant à titre personnel qu’en qualité éventuelle de mandataire.</w:t>
      </w:r>
    </w:p>
    <w:p w14:paraId="23DCD342" w14:textId="66ED1679" w:rsidR="001728D8" w:rsidRPr="00C835EA" w:rsidRDefault="001728D8" w:rsidP="001728D8">
      <w:pPr>
        <w:rPr>
          <w:rFonts w:ascii="Cambria" w:hAnsi="Cambria" w:cstheme="majorBidi"/>
          <w:sz w:val="22"/>
          <w:szCs w:val="22"/>
        </w:rPr>
      </w:pPr>
      <w:r w:rsidRPr="00C835EA">
        <w:rPr>
          <w:rFonts w:ascii="Cambria" w:hAnsi="Cambria" w:cstheme="majorBidi"/>
          <w:sz w:val="22"/>
          <w:szCs w:val="22"/>
        </w:rPr>
        <w:t xml:space="preserve">M. </w:t>
      </w:r>
      <w:r w:rsidR="003848B4">
        <w:rPr>
          <w:rFonts w:ascii="Cambria" w:hAnsi="Cambria" w:cstheme="majorBidi"/>
          <w:sz w:val="22"/>
          <w:szCs w:val="22"/>
        </w:rPr>
        <w:t>Jean-René Berthélémy</w:t>
      </w:r>
      <w:r w:rsidRPr="00C835EA">
        <w:rPr>
          <w:rFonts w:ascii="Cambria" w:hAnsi="Cambria" w:cstheme="majorBidi"/>
          <w:sz w:val="22"/>
          <w:szCs w:val="22"/>
        </w:rPr>
        <w:t xml:space="preserve"> préside la séance en sa qualité de président de l’association ;</w:t>
      </w:r>
      <w:r w:rsidR="00475494">
        <w:rPr>
          <w:rFonts w:ascii="Cambria" w:hAnsi="Cambria" w:cstheme="majorBidi"/>
          <w:sz w:val="22"/>
          <w:szCs w:val="22"/>
        </w:rPr>
        <w:t xml:space="preserve"> </w:t>
      </w:r>
      <w:r>
        <w:rPr>
          <w:rFonts w:ascii="Cambria" w:hAnsi="Cambria" w:cstheme="majorBidi"/>
          <w:sz w:val="22"/>
          <w:szCs w:val="22"/>
        </w:rPr>
        <w:t>M. Christian Maujean</w:t>
      </w:r>
      <w:r w:rsidRPr="00C835EA">
        <w:rPr>
          <w:rFonts w:ascii="Cambria" w:hAnsi="Cambria" w:cstheme="majorBidi"/>
          <w:sz w:val="22"/>
          <w:szCs w:val="22"/>
        </w:rPr>
        <w:t xml:space="preserve"> est secrétaire de séance en sa qualité de </w:t>
      </w:r>
      <w:r>
        <w:rPr>
          <w:rFonts w:ascii="Cambria" w:hAnsi="Cambria" w:cstheme="majorBidi"/>
          <w:sz w:val="22"/>
          <w:szCs w:val="22"/>
        </w:rPr>
        <w:t>trésorier</w:t>
      </w:r>
      <w:r w:rsidRPr="00C835EA">
        <w:rPr>
          <w:rFonts w:ascii="Cambria" w:hAnsi="Cambria" w:cstheme="majorBidi"/>
          <w:sz w:val="22"/>
          <w:szCs w:val="22"/>
        </w:rPr>
        <w:t xml:space="preserve"> de l’association.</w:t>
      </w:r>
    </w:p>
    <w:p w14:paraId="69A15DEC" w14:textId="344A67FC" w:rsidR="001728D8" w:rsidRDefault="001728D8" w:rsidP="001728D8">
      <w:pPr>
        <w:rPr>
          <w:rFonts w:ascii="Cambria" w:hAnsi="Cambria" w:cstheme="majorBidi"/>
          <w:sz w:val="22"/>
          <w:szCs w:val="22"/>
        </w:rPr>
      </w:pPr>
      <w:bookmarkStart w:id="0" w:name="_Hlk137638623"/>
      <w:r w:rsidRPr="00C835EA">
        <w:rPr>
          <w:rFonts w:ascii="Cambria" w:hAnsi="Cambria" w:cstheme="majorBidi"/>
          <w:sz w:val="22"/>
          <w:szCs w:val="22"/>
        </w:rPr>
        <w:t>Le président constate que la CORREF, membre de droit</w:t>
      </w:r>
      <w:r w:rsidR="002D3066">
        <w:rPr>
          <w:rFonts w:ascii="Cambria" w:hAnsi="Cambria" w:cstheme="majorBidi"/>
          <w:sz w:val="22"/>
          <w:szCs w:val="22"/>
        </w:rPr>
        <w:t>, est présente</w:t>
      </w:r>
      <w:r w:rsidRPr="00C835EA">
        <w:rPr>
          <w:rFonts w:ascii="Cambria" w:hAnsi="Cambria" w:cstheme="majorBidi"/>
          <w:sz w:val="22"/>
          <w:szCs w:val="22"/>
        </w:rPr>
        <w:t xml:space="preserve"> </w:t>
      </w:r>
      <w:bookmarkEnd w:id="0"/>
      <w:r w:rsidRPr="00C835EA">
        <w:rPr>
          <w:rFonts w:ascii="Cambria" w:hAnsi="Cambria" w:cstheme="majorBidi"/>
          <w:sz w:val="22"/>
          <w:szCs w:val="22"/>
        </w:rPr>
        <w:t xml:space="preserve">et que les membres présents et représentés sont au nombre de </w:t>
      </w:r>
      <w:r w:rsidR="00633874">
        <w:rPr>
          <w:rFonts w:ascii="Cambria" w:hAnsi="Cambria" w:cstheme="majorBidi"/>
          <w:sz w:val="22"/>
          <w:szCs w:val="22"/>
        </w:rPr>
        <w:t>4</w:t>
      </w:r>
      <w:r w:rsidR="00B0763F">
        <w:rPr>
          <w:rFonts w:ascii="Cambria" w:hAnsi="Cambria" w:cstheme="majorBidi"/>
          <w:sz w:val="22"/>
          <w:szCs w:val="22"/>
        </w:rPr>
        <w:t>6</w:t>
      </w:r>
      <w:r w:rsidRPr="00C835EA">
        <w:rPr>
          <w:rFonts w:ascii="Cambria" w:hAnsi="Cambria" w:cstheme="majorBidi"/>
          <w:sz w:val="22"/>
          <w:szCs w:val="22"/>
        </w:rPr>
        <w:t xml:space="preserve"> soit </w:t>
      </w:r>
      <w:r>
        <w:rPr>
          <w:rFonts w:ascii="Cambria" w:hAnsi="Cambria" w:cstheme="majorBidi"/>
          <w:sz w:val="22"/>
          <w:szCs w:val="22"/>
        </w:rPr>
        <w:t xml:space="preserve">au moins </w:t>
      </w:r>
      <w:r w:rsidRPr="00C835EA">
        <w:rPr>
          <w:rFonts w:ascii="Cambria" w:hAnsi="Cambria" w:cstheme="majorBidi"/>
          <w:sz w:val="22"/>
          <w:szCs w:val="22"/>
        </w:rPr>
        <w:t>la moitié des membres de la Fédération</w:t>
      </w:r>
      <w:r>
        <w:rPr>
          <w:rFonts w:ascii="Cambria" w:hAnsi="Cambria" w:cstheme="majorBidi"/>
          <w:sz w:val="22"/>
          <w:szCs w:val="22"/>
        </w:rPr>
        <w:t xml:space="preserve"> qui comptabilise </w:t>
      </w:r>
      <w:r w:rsidR="0096017D">
        <w:rPr>
          <w:rFonts w:ascii="Cambria" w:hAnsi="Cambria" w:cstheme="majorBidi"/>
          <w:sz w:val="22"/>
          <w:szCs w:val="22"/>
        </w:rPr>
        <w:t>9</w:t>
      </w:r>
      <w:r w:rsidR="00B0763F">
        <w:rPr>
          <w:rFonts w:ascii="Cambria" w:hAnsi="Cambria" w:cstheme="majorBidi"/>
          <w:sz w:val="22"/>
          <w:szCs w:val="22"/>
        </w:rPr>
        <w:t>0</w:t>
      </w:r>
      <w:r>
        <w:rPr>
          <w:rFonts w:ascii="Cambria" w:hAnsi="Cambria" w:cstheme="majorBidi"/>
          <w:sz w:val="22"/>
          <w:szCs w:val="22"/>
        </w:rPr>
        <w:t xml:space="preserve"> adhérents au total</w:t>
      </w:r>
      <w:r w:rsidRPr="00C835EA">
        <w:rPr>
          <w:rFonts w:ascii="Cambria" w:hAnsi="Cambria" w:cstheme="majorBidi"/>
          <w:sz w:val="22"/>
          <w:szCs w:val="22"/>
        </w:rPr>
        <w:t>. En conséquence, l’assemblée peut valablement délibérer.</w:t>
      </w:r>
    </w:p>
    <w:p w14:paraId="6E9D037E" w14:textId="77777777" w:rsidR="001728D8" w:rsidRDefault="001728D8" w:rsidP="001728D8">
      <w:pPr>
        <w:spacing w:before="0"/>
        <w:rPr>
          <w:rFonts w:ascii="Cambria" w:hAnsi="Cambria" w:cstheme="majorBidi"/>
          <w:sz w:val="22"/>
          <w:szCs w:val="22"/>
        </w:rPr>
      </w:pPr>
    </w:p>
    <w:p w14:paraId="189BF409" w14:textId="576C2B7B" w:rsidR="001728D8" w:rsidRPr="00C835EA" w:rsidRDefault="001728D8" w:rsidP="001728D8">
      <w:pPr>
        <w:spacing w:before="0"/>
        <w:rPr>
          <w:rFonts w:ascii="Cambria" w:hAnsi="Cambria" w:cstheme="majorBidi"/>
          <w:sz w:val="22"/>
          <w:szCs w:val="22"/>
        </w:rPr>
      </w:pPr>
      <w:r w:rsidRPr="00C835EA">
        <w:rPr>
          <w:rFonts w:ascii="Cambria" w:hAnsi="Cambria" w:cstheme="majorBidi"/>
          <w:sz w:val="22"/>
          <w:szCs w:val="22"/>
        </w:rPr>
        <w:t xml:space="preserve">Le président rappelle le programme de la </w:t>
      </w:r>
      <w:r w:rsidR="00B0763F">
        <w:rPr>
          <w:rFonts w:ascii="Cambria" w:hAnsi="Cambria" w:cstheme="majorBidi"/>
          <w:sz w:val="22"/>
          <w:szCs w:val="22"/>
        </w:rPr>
        <w:t>journée :</w:t>
      </w:r>
    </w:p>
    <w:p w14:paraId="711B7463" w14:textId="141FF19E" w:rsidR="008577A6" w:rsidRDefault="008577A6" w:rsidP="00683588">
      <w:pPr>
        <w:tabs>
          <w:tab w:val="left" w:pos="993"/>
        </w:tabs>
        <w:spacing w:before="0" w:line="276" w:lineRule="auto"/>
        <w:ind w:left="993" w:hanging="993"/>
      </w:pPr>
    </w:p>
    <w:p w14:paraId="0DFE306D" w14:textId="781A93D4" w:rsidR="008379DB" w:rsidRPr="00B0763F" w:rsidRDefault="008379DB" w:rsidP="008379DB">
      <w:pPr>
        <w:spacing w:after="240" w:line="276" w:lineRule="auto"/>
        <w:rPr>
          <w:rFonts w:asciiTheme="majorHAnsi" w:hAnsiTheme="majorHAnsi" w:cstheme="minorHAnsi"/>
          <w:sz w:val="22"/>
          <w:szCs w:val="22"/>
        </w:rPr>
      </w:pPr>
      <w:r w:rsidRPr="00B0763F">
        <w:rPr>
          <w:rFonts w:asciiTheme="majorHAnsi" w:hAnsiTheme="majorHAnsi" w:cstheme="minorHAnsi"/>
          <w:b/>
          <w:sz w:val="22"/>
          <w:szCs w:val="22"/>
        </w:rPr>
        <w:t>0</w:t>
      </w:r>
      <w:r w:rsidR="0096017D" w:rsidRPr="00B0763F">
        <w:rPr>
          <w:rFonts w:asciiTheme="majorHAnsi" w:hAnsiTheme="majorHAnsi" w:cstheme="minorHAnsi"/>
          <w:b/>
          <w:sz w:val="22"/>
          <w:szCs w:val="22"/>
        </w:rPr>
        <w:t>8</w:t>
      </w:r>
      <w:r w:rsidRPr="00B0763F">
        <w:rPr>
          <w:rFonts w:asciiTheme="majorHAnsi" w:hAnsiTheme="majorHAnsi" w:cstheme="minorHAnsi"/>
          <w:b/>
          <w:sz w:val="22"/>
          <w:szCs w:val="22"/>
        </w:rPr>
        <w:t xml:space="preserve"> h </w:t>
      </w:r>
      <w:r w:rsidR="0096017D" w:rsidRPr="00B0763F">
        <w:rPr>
          <w:rFonts w:asciiTheme="majorHAnsi" w:hAnsiTheme="majorHAnsi" w:cstheme="minorHAnsi"/>
          <w:b/>
          <w:sz w:val="22"/>
          <w:szCs w:val="22"/>
        </w:rPr>
        <w:t>45</w:t>
      </w:r>
      <w:r w:rsidRPr="00B0763F">
        <w:rPr>
          <w:rFonts w:asciiTheme="majorHAnsi" w:hAnsiTheme="majorHAnsi" w:cstheme="minorHAnsi"/>
          <w:sz w:val="22"/>
          <w:szCs w:val="22"/>
        </w:rPr>
        <w:tab/>
      </w:r>
      <w:r w:rsidRPr="00B0763F">
        <w:rPr>
          <w:rFonts w:asciiTheme="majorHAnsi" w:hAnsiTheme="majorHAnsi" w:cstheme="minorHAnsi"/>
          <w:b/>
          <w:sz w:val="22"/>
          <w:szCs w:val="22"/>
        </w:rPr>
        <w:t xml:space="preserve">Accueil </w:t>
      </w:r>
      <w:r w:rsidRPr="00B0763F">
        <w:rPr>
          <w:rFonts w:asciiTheme="majorHAnsi" w:hAnsiTheme="majorHAnsi" w:cstheme="minorHAnsi"/>
          <w:sz w:val="22"/>
          <w:szCs w:val="22"/>
        </w:rPr>
        <w:tab/>
        <w:t xml:space="preserve"> </w:t>
      </w:r>
    </w:p>
    <w:p w14:paraId="2DC66E1E" w14:textId="2EA61298" w:rsidR="0096017D" w:rsidRPr="00B0763F" w:rsidRDefault="0096017D" w:rsidP="008379DB">
      <w:pPr>
        <w:spacing w:after="240" w:line="276" w:lineRule="auto"/>
        <w:rPr>
          <w:rFonts w:asciiTheme="majorHAnsi" w:hAnsiTheme="majorHAnsi" w:cstheme="minorHAnsi"/>
          <w:b/>
          <w:bCs/>
          <w:sz w:val="22"/>
          <w:szCs w:val="22"/>
        </w:rPr>
      </w:pPr>
      <w:r w:rsidRPr="00B0763F">
        <w:rPr>
          <w:rFonts w:asciiTheme="majorHAnsi" w:hAnsiTheme="majorHAnsi" w:cstheme="minorHAnsi"/>
          <w:b/>
          <w:bCs/>
          <w:sz w:val="22"/>
          <w:szCs w:val="22"/>
        </w:rPr>
        <w:t>09 h 30</w:t>
      </w:r>
      <w:r w:rsidRPr="00B0763F">
        <w:rPr>
          <w:rFonts w:asciiTheme="majorHAnsi" w:hAnsiTheme="majorHAnsi" w:cstheme="minorHAnsi"/>
          <w:b/>
          <w:bCs/>
          <w:sz w:val="22"/>
          <w:szCs w:val="22"/>
        </w:rPr>
        <w:tab/>
        <w:t>Temps spirituel</w:t>
      </w:r>
    </w:p>
    <w:p w14:paraId="6991DEF1" w14:textId="77777777" w:rsidR="003451AD" w:rsidRPr="00B0763F" w:rsidRDefault="005202B3" w:rsidP="003451AD">
      <w:pPr>
        <w:tabs>
          <w:tab w:val="left" w:pos="993"/>
        </w:tabs>
        <w:spacing w:after="240" w:line="276" w:lineRule="auto"/>
        <w:ind w:left="1416" w:hanging="1416"/>
        <w:rPr>
          <w:rFonts w:asciiTheme="majorHAnsi" w:hAnsiTheme="majorHAnsi" w:cstheme="minorHAnsi"/>
          <w:sz w:val="22"/>
          <w:szCs w:val="22"/>
        </w:rPr>
      </w:pPr>
      <w:r w:rsidRPr="00B0763F">
        <w:rPr>
          <w:rFonts w:asciiTheme="majorHAnsi" w:hAnsiTheme="majorHAnsi" w:cstheme="minorHAnsi"/>
          <w:b/>
          <w:sz w:val="22"/>
          <w:szCs w:val="22"/>
        </w:rPr>
        <w:t>09</w:t>
      </w:r>
      <w:r w:rsidR="008379DB" w:rsidRPr="00B0763F">
        <w:rPr>
          <w:rFonts w:asciiTheme="majorHAnsi" w:hAnsiTheme="majorHAnsi" w:cstheme="minorHAnsi"/>
          <w:b/>
          <w:sz w:val="22"/>
          <w:szCs w:val="22"/>
        </w:rPr>
        <w:t xml:space="preserve"> h </w:t>
      </w:r>
      <w:r w:rsidR="0096017D" w:rsidRPr="00B0763F">
        <w:rPr>
          <w:rFonts w:asciiTheme="majorHAnsi" w:hAnsiTheme="majorHAnsi" w:cstheme="minorHAnsi"/>
          <w:b/>
          <w:sz w:val="22"/>
          <w:szCs w:val="22"/>
        </w:rPr>
        <w:t>45</w:t>
      </w:r>
      <w:r w:rsidR="008379DB" w:rsidRPr="00B0763F">
        <w:rPr>
          <w:rFonts w:asciiTheme="majorHAnsi" w:hAnsiTheme="majorHAnsi" w:cstheme="minorHAnsi"/>
          <w:b/>
          <w:sz w:val="22"/>
          <w:szCs w:val="22"/>
        </w:rPr>
        <w:tab/>
      </w:r>
      <w:r w:rsidR="008379DB" w:rsidRPr="00B0763F">
        <w:rPr>
          <w:rFonts w:asciiTheme="majorHAnsi" w:hAnsiTheme="majorHAnsi" w:cstheme="minorHAnsi"/>
          <w:b/>
          <w:sz w:val="22"/>
          <w:szCs w:val="22"/>
        </w:rPr>
        <w:tab/>
      </w:r>
      <w:r w:rsidR="003451AD" w:rsidRPr="00B0763F">
        <w:rPr>
          <w:rFonts w:asciiTheme="majorHAnsi" w:hAnsiTheme="majorHAnsi" w:cstheme="minorHAnsi"/>
          <w:b/>
          <w:bCs/>
          <w:sz w:val="22"/>
          <w:szCs w:val="22"/>
        </w:rPr>
        <w:t xml:space="preserve">A propos de la loi "Aide à mourir" : Présence de Monseigneur Pierre-Antoine BOZO, Evêque de Limoges, au titre de la CEF : </w:t>
      </w:r>
      <w:r w:rsidR="003451AD" w:rsidRPr="00B0763F">
        <w:rPr>
          <w:rFonts w:asciiTheme="majorHAnsi" w:hAnsiTheme="majorHAnsi" w:cstheme="minorHAnsi"/>
          <w:sz w:val="22"/>
          <w:szCs w:val="22"/>
        </w:rPr>
        <w:t>échange sur les actions entreprises, celles à entreprendre, et les questions posées par l'éventuelle mise en œuvre d'une loi qui impactera les équipes, les résidents, les familles...</w:t>
      </w:r>
    </w:p>
    <w:p w14:paraId="73B68024" w14:textId="77777777" w:rsidR="003451AD" w:rsidRPr="00B0763F" w:rsidRDefault="003451AD" w:rsidP="003451AD">
      <w:pPr>
        <w:spacing w:after="240" w:line="276" w:lineRule="auto"/>
        <w:rPr>
          <w:rFonts w:asciiTheme="majorHAnsi" w:hAnsiTheme="majorHAnsi" w:cstheme="minorHAnsi"/>
          <w:b/>
          <w:sz w:val="22"/>
          <w:szCs w:val="22"/>
        </w:rPr>
      </w:pPr>
      <w:r w:rsidRPr="00B0763F">
        <w:rPr>
          <w:rFonts w:asciiTheme="majorHAnsi" w:hAnsiTheme="majorHAnsi" w:cstheme="minorHAnsi"/>
          <w:b/>
          <w:sz w:val="22"/>
          <w:szCs w:val="22"/>
        </w:rPr>
        <w:t xml:space="preserve">11 h 15 </w:t>
      </w:r>
      <w:r w:rsidRPr="00B0763F">
        <w:rPr>
          <w:rFonts w:asciiTheme="majorHAnsi" w:hAnsiTheme="majorHAnsi" w:cstheme="minorHAnsi"/>
          <w:b/>
          <w:sz w:val="22"/>
          <w:szCs w:val="22"/>
        </w:rPr>
        <w:tab/>
        <w:t>Pause</w:t>
      </w:r>
    </w:p>
    <w:p w14:paraId="3B5EE9C7" w14:textId="7E7C5B3B" w:rsidR="003451AD" w:rsidRPr="00B0763F" w:rsidRDefault="003451AD" w:rsidP="003451AD">
      <w:pPr>
        <w:spacing w:after="240" w:line="276" w:lineRule="auto"/>
        <w:rPr>
          <w:rFonts w:asciiTheme="majorHAnsi" w:hAnsiTheme="majorHAnsi" w:cstheme="minorHAnsi"/>
          <w:b/>
          <w:sz w:val="22"/>
          <w:szCs w:val="22"/>
        </w:rPr>
      </w:pPr>
      <w:r w:rsidRPr="00B0763F">
        <w:rPr>
          <w:rFonts w:asciiTheme="majorHAnsi" w:hAnsiTheme="majorHAnsi" w:cstheme="minorHAnsi"/>
          <w:b/>
          <w:sz w:val="22"/>
          <w:szCs w:val="22"/>
        </w:rPr>
        <w:t>11 h 50</w:t>
      </w:r>
      <w:r w:rsidRPr="00B0763F">
        <w:rPr>
          <w:rFonts w:asciiTheme="majorHAnsi" w:hAnsiTheme="majorHAnsi" w:cstheme="minorHAnsi"/>
          <w:b/>
          <w:sz w:val="22"/>
          <w:szCs w:val="22"/>
        </w:rPr>
        <w:tab/>
        <w:t>Assemblée Générale Ordinaire :</w:t>
      </w:r>
    </w:p>
    <w:p w14:paraId="433B4525" w14:textId="77777777" w:rsidR="003451AD" w:rsidRPr="00B0763F" w:rsidRDefault="003451AD" w:rsidP="003451AD">
      <w:pPr>
        <w:pStyle w:val="Paragraphedeliste"/>
        <w:numPr>
          <w:ilvl w:val="0"/>
          <w:numId w:val="41"/>
        </w:numPr>
        <w:spacing w:before="0" w:after="240" w:line="276" w:lineRule="auto"/>
        <w:rPr>
          <w:rFonts w:asciiTheme="majorHAnsi" w:hAnsiTheme="majorHAnsi" w:cstheme="minorHAnsi"/>
          <w:sz w:val="22"/>
          <w:szCs w:val="22"/>
        </w:rPr>
      </w:pPr>
      <w:r w:rsidRPr="00B0763F">
        <w:rPr>
          <w:rFonts w:asciiTheme="majorHAnsi" w:hAnsiTheme="majorHAnsi" w:cstheme="minorHAnsi"/>
          <w:sz w:val="22"/>
          <w:szCs w:val="22"/>
        </w:rPr>
        <w:t>Approbation des procès-verbaux des Assemblées Générales Ordinaire et Extraordinaire du 01 juin 2023,</w:t>
      </w:r>
    </w:p>
    <w:p w14:paraId="53D86BB7" w14:textId="77777777" w:rsidR="003451AD" w:rsidRPr="00B0763F" w:rsidRDefault="003451AD" w:rsidP="003451AD">
      <w:pPr>
        <w:pStyle w:val="Paragraphedeliste"/>
        <w:numPr>
          <w:ilvl w:val="0"/>
          <w:numId w:val="40"/>
        </w:numPr>
        <w:spacing w:before="0" w:after="240" w:line="276" w:lineRule="auto"/>
        <w:jc w:val="left"/>
        <w:rPr>
          <w:rFonts w:asciiTheme="majorHAnsi" w:hAnsiTheme="majorHAnsi" w:cstheme="minorHAnsi"/>
          <w:sz w:val="22"/>
          <w:szCs w:val="22"/>
        </w:rPr>
      </w:pPr>
      <w:r w:rsidRPr="00B0763F">
        <w:rPr>
          <w:rFonts w:asciiTheme="majorHAnsi" w:hAnsiTheme="majorHAnsi" w:cstheme="minorHAnsi"/>
          <w:sz w:val="22"/>
          <w:szCs w:val="22"/>
        </w:rPr>
        <w:t>Rapport moral et d’activités de l’année 2023,</w:t>
      </w:r>
      <w:r w:rsidRPr="00B0763F">
        <w:rPr>
          <w:rFonts w:asciiTheme="majorHAnsi" w:hAnsiTheme="majorHAnsi" w:cstheme="minorHAnsi"/>
          <w:sz w:val="22"/>
          <w:szCs w:val="22"/>
        </w:rPr>
        <w:tab/>
      </w:r>
      <w:r w:rsidRPr="00B0763F">
        <w:rPr>
          <w:rFonts w:asciiTheme="majorHAnsi" w:hAnsiTheme="majorHAnsi" w:cstheme="minorHAnsi"/>
          <w:sz w:val="22"/>
          <w:szCs w:val="22"/>
        </w:rPr>
        <w:tab/>
      </w:r>
      <w:r w:rsidRPr="00B0763F">
        <w:rPr>
          <w:rFonts w:asciiTheme="majorHAnsi" w:hAnsiTheme="majorHAnsi" w:cstheme="minorHAnsi"/>
          <w:sz w:val="22"/>
          <w:szCs w:val="22"/>
        </w:rPr>
        <w:tab/>
        <w:t xml:space="preserve">         </w:t>
      </w:r>
    </w:p>
    <w:p w14:paraId="30A92C10" w14:textId="77777777" w:rsidR="003451AD" w:rsidRPr="00B0763F" w:rsidRDefault="003451AD" w:rsidP="003451AD">
      <w:pPr>
        <w:pStyle w:val="Paragraphedeliste"/>
        <w:numPr>
          <w:ilvl w:val="0"/>
          <w:numId w:val="40"/>
        </w:numPr>
        <w:spacing w:before="0" w:after="240" w:line="276" w:lineRule="auto"/>
        <w:rPr>
          <w:rFonts w:asciiTheme="majorHAnsi" w:hAnsiTheme="majorHAnsi" w:cstheme="minorHAnsi"/>
          <w:sz w:val="22"/>
          <w:szCs w:val="22"/>
        </w:rPr>
      </w:pPr>
      <w:r w:rsidRPr="00B0763F">
        <w:rPr>
          <w:rFonts w:asciiTheme="majorHAnsi" w:hAnsiTheme="majorHAnsi" w:cstheme="minorHAnsi"/>
          <w:sz w:val="22"/>
          <w:szCs w:val="22"/>
        </w:rPr>
        <w:t xml:space="preserve">Rapport financier, approbation des comptes de l’exercice 2023 et affectation du résultat, </w:t>
      </w:r>
    </w:p>
    <w:p w14:paraId="650C40D2" w14:textId="77777777" w:rsidR="003451AD" w:rsidRPr="00B0763F" w:rsidRDefault="003451AD" w:rsidP="003451AD">
      <w:pPr>
        <w:pStyle w:val="Paragraphedeliste"/>
        <w:numPr>
          <w:ilvl w:val="0"/>
          <w:numId w:val="40"/>
        </w:numPr>
        <w:spacing w:before="0" w:after="240" w:line="276" w:lineRule="auto"/>
        <w:jc w:val="left"/>
        <w:rPr>
          <w:rFonts w:asciiTheme="majorHAnsi" w:hAnsiTheme="majorHAnsi" w:cstheme="minorHAnsi"/>
          <w:sz w:val="22"/>
          <w:szCs w:val="22"/>
        </w:rPr>
      </w:pPr>
      <w:r w:rsidRPr="00B0763F">
        <w:rPr>
          <w:rFonts w:asciiTheme="majorHAnsi" w:hAnsiTheme="majorHAnsi" w:cstheme="minorHAnsi"/>
          <w:sz w:val="22"/>
          <w:szCs w:val="22"/>
        </w:rPr>
        <w:t>Quitus au conseil d’administration,</w:t>
      </w:r>
    </w:p>
    <w:p w14:paraId="221F9E6B" w14:textId="77777777" w:rsidR="003451AD" w:rsidRPr="00B0763F" w:rsidRDefault="003451AD" w:rsidP="003451AD">
      <w:pPr>
        <w:pStyle w:val="Paragraphedeliste"/>
        <w:numPr>
          <w:ilvl w:val="0"/>
          <w:numId w:val="40"/>
        </w:numPr>
        <w:spacing w:before="0" w:after="240" w:line="276" w:lineRule="auto"/>
        <w:jc w:val="left"/>
        <w:rPr>
          <w:rFonts w:asciiTheme="majorHAnsi" w:hAnsiTheme="majorHAnsi" w:cstheme="minorHAnsi"/>
          <w:sz w:val="22"/>
          <w:szCs w:val="22"/>
        </w:rPr>
      </w:pPr>
      <w:r w:rsidRPr="00B0763F">
        <w:rPr>
          <w:rFonts w:asciiTheme="majorHAnsi" w:hAnsiTheme="majorHAnsi" w:cstheme="minorHAnsi"/>
          <w:sz w:val="22"/>
          <w:szCs w:val="22"/>
        </w:rPr>
        <w:t>Cotisations 2025,</w:t>
      </w:r>
    </w:p>
    <w:p w14:paraId="320D3874" w14:textId="77777777" w:rsidR="003451AD" w:rsidRPr="00B0763F" w:rsidRDefault="003451AD" w:rsidP="003451AD">
      <w:pPr>
        <w:pStyle w:val="Paragraphedeliste"/>
        <w:numPr>
          <w:ilvl w:val="0"/>
          <w:numId w:val="40"/>
        </w:numPr>
        <w:spacing w:before="0" w:after="240" w:line="276" w:lineRule="auto"/>
        <w:jc w:val="left"/>
        <w:rPr>
          <w:rFonts w:asciiTheme="majorHAnsi" w:hAnsiTheme="majorHAnsi" w:cstheme="minorHAnsi"/>
          <w:sz w:val="22"/>
          <w:szCs w:val="22"/>
        </w:rPr>
      </w:pPr>
      <w:r w:rsidRPr="00B0763F">
        <w:rPr>
          <w:rFonts w:asciiTheme="majorHAnsi" w:hAnsiTheme="majorHAnsi" w:cstheme="minorHAnsi"/>
          <w:sz w:val="22"/>
          <w:szCs w:val="22"/>
        </w:rPr>
        <w:t>Renouvellement des membres du Conseil d’administration,</w:t>
      </w:r>
    </w:p>
    <w:p w14:paraId="44D16DC9" w14:textId="77777777" w:rsidR="003451AD" w:rsidRPr="00B0763F" w:rsidRDefault="003451AD" w:rsidP="003451AD">
      <w:pPr>
        <w:spacing w:after="240" w:line="276" w:lineRule="auto"/>
        <w:rPr>
          <w:rFonts w:asciiTheme="majorHAnsi" w:hAnsiTheme="majorHAnsi" w:cstheme="minorHAnsi"/>
          <w:b/>
          <w:sz w:val="22"/>
          <w:szCs w:val="22"/>
        </w:rPr>
      </w:pPr>
    </w:p>
    <w:p w14:paraId="34CDC195" w14:textId="77777777" w:rsidR="00647475" w:rsidRDefault="00647475" w:rsidP="003451AD">
      <w:pPr>
        <w:spacing w:after="240" w:line="276" w:lineRule="auto"/>
        <w:rPr>
          <w:rFonts w:asciiTheme="majorHAnsi" w:hAnsiTheme="majorHAnsi" w:cstheme="minorHAnsi"/>
          <w:b/>
          <w:sz w:val="22"/>
          <w:szCs w:val="22"/>
        </w:rPr>
      </w:pPr>
    </w:p>
    <w:p w14:paraId="403B7BDA" w14:textId="5488401A" w:rsidR="003451AD" w:rsidRPr="00B0763F" w:rsidRDefault="003451AD" w:rsidP="003451AD">
      <w:pPr>
        <w:spacing w:after="240" w:line="276" w:lineRule="auto"/>
        <w:rPr>
          <w:rFonts w:asciiTheme="majorHAnsi" w:hAnsiTheme="majorHAnsi" w:cstheme="minorHAnsi"/>
          <w:sz w:val="22"/>
          <w:szCs w:val="22"/>
        </w:rPr>
      </w:pPr>
      <w:r w:rsidRPr="00B0763F">
        <w:rPr>
          <w:rFonts w:asciiTheme="majorHAnsi" w:hAnsiTheme="majorHAnsi" w:cstheme="minorHAnsi"/>
          <w:b/>
          <w:sz w:val="22"/>
          <w:szCs w:val="22"/>
        </w:rPr>
        <w:t>12 h 30</w:t>
      </w:r>
      <w:r w:rsidRPr="00B0763F">
        <w:rPr>
          <w:rFonts w:asciiTheme="majorHAnsi" w:hAnsiTheme="majorHAnsi" w:cstheme="minorHAnsi"/>
          <w:b/>
          <w:sz w:val="22"/>
          <w:szCs w:val="22"/>
        </w:rPr>
        <w:tab/>
        <w:t xml:space="preserve">Déjeuner </w:t>
      </w:r>
      <w:r w:rsidRPr="00B0763F">
        <w:rPr>
          <w:rFonts w:asciiTheme="majorHAnsi" w:hAnsiTheme="majorHAnsi" w:cstheme="minorHAnsi"/>
          <w:sz w:val="22"/>
          <w:szCs w:val="22"/>
        </w:rPr>
        <w:t xml:space="preserve"> </w:t>
      </w:r>
    </w:p>
    <w:p w14:paraId="39486B75" w14:textId="6364CA5D" w:rsidR="003451AD" w:rsidRPr="00B0763F" w:rsidRDefault="003451AD" w:rsidP="003451AD">
      <w:pPr>
        <w:tabs>
          <w:tab w:val="left" w:pos="993"/>
        </w:tabs>
        <w:spacing w:after="240" w:line="276" w:lineRule="auto"/>
        <w:rPr>
          <w:rFonts w:asciiTheme="majorHAnsi" w:hAnsiTheme="majorHAnsi" w:cstheme="minorHAnsi"/>
          <w:sz w:val="22"/>
          <w:szCs w:val="22"/>
        </w:rPr>
      </w:pPr>
      <w:r w:rsidRPr="00B0763F">
        <w:rPr>
          <w:rFonts w:asciiTheme="majorHAnsi" w:hAnsiTheme="majorHAnsi" w:cstheme="minorHAnsi"/>
          <w:b/>
          <w:sz w:val="22"/>
          <w:szCs w:val="22"/>
        </w:rPr>
        <w:t>14 h 00</w:t>
      </w:r>
      <w:r w:rsidRPr="00B0763F">
        <w:rPr>
          <w:rFonts w:asciiTheme="majorHAnsi" w:hAnsiTheme="majorHAnsi" w:cstheme="minorHAnsi"/>
          <w:b/>
          <w:sz w:val="22"/>
          <w:szCs w:val="22"/>
        </w:rPr>
        <w:tab/>
      </w:r>
      <w:r w:rsidRPr="00B0763F">
        <w:rPr>
          <w:rFonts w:asciiTheme="majorHAnsi" w:hAnsiTheme="majorHAnsi" w:cstheme="minorHAnsi"/>
          <w:b/>
          <w:sz w:val="22"/>
          <w:szCs w:val="22"/>
        </w:rPr>
        <w:tab/>
      </w:r>
      <w:r w:rsidRPr="00B0763F">
        <w:rPr>
          <w:rFonts w:asciiTheme="majorHAnsi" w:hAnsiTheme="majorHAnsi" w:cstheme="minorHAnsi"/>
          <w:b/>
          <w:bCs/>
          <w:sz w:val="22"/>
          <w:szCs w:val="22"/>
        </w:rPr>
        <w:t xml:space="preserve">A propos de l'habilitation "classique" à l'aide sociale à l'hébergement en </w:t>
      </w:r>
      <w:r w:rsidR="00647475">
        <w:rPr>
          <w:rFonts w:asciiTheme="majorHAnsi" w:hAnsiTheme="majorHAnsi" w:cstheme="minorHAnsi"/>
          <w:b/>
          <w:bCs/>
          <w:sz w:val="22"/>
          <w:szCs w:val="22"/>
        </w:rPr>
        <w:tab/>
      </w:r>
      <w:r w:rsidR="00647475">
        <w:rPr>
          <w:rFonts w:asciiTheme="majorHAnsi" w:hAnsiTheme="majorHAnsi" w:cstheme="minorHAnsi"/>
          <w:b/>
          <w:bCs/>
          <w:sz w:val="22"/>
          <w:szCs w:val="22"/>
        </w:rPr>
        <w:tab/>
      </w:r>
      <w:r w:rsidRPr="00B0763F">
        <w:rPr>
          <w:rFonts w:asciiTheme="majorHAnsi" w:hAnsiTheme="majorHAnsi" w:cstheme="minorHAnsi"/>
          <w:b/>
          <w:bCs/>
          <w:sz w:val="22"/>
          <w:szCs w:val="22"/>
        </w:rPr>
        <w:t>EHPAD :</w:t>
      </w:r>
      <w:r w:rsidR="00647475">
        <w:rPr>
          <w:rFonts w:asciiTheme="majorHAnsi" w:hAnsiTheme="majorHAnsi" w:cstheme="minorHAnsi"/>
          <w:b/>
          <w:bCs/>
          <w:sz w:val="22"/>
          <w:szCs w:val="22"/>
        </w:rPr>
        <w:t xml:space="preserve"> </w:t>
      </w:r>
      <w:r w:rsidRPr="00B0763F">
        <w:rPr>
          <w:rFonts w:asciiTheme="majorHAnsi" w:hAnsiTheme="majorHAnsi" w:cstheme="minorHAnsi"/>
          <w:sz w:val="22"/>
          <w:szCs w:val="22"/>
        </w:rPr>
        <w:t xml:space="preserve">comment tout à la fois sortir et garantir un accès aux plus démunis, </w:t>
      </w:r>
      <w:r w:rsidR="00647475">
        <w:rPr>
          <w:rFonts w:asciiTheme="majorHAnsi" w:hAnsiTheme="majorHAnsi" w:cstheme="minorHAnsi"/>
          <w:sz w:val="22"/>
          <w:szCs w:val="22"/>
        </w:rPr>
        <w:tab/>
      </w:r>
      <w:r w:rsidR="00647475">
        <w:rPr>
          <w:rFonts w:asciiTheme="majorHAnsi" w:hAnsiTheme="majorHAnsi" w:cstheme="minorHAnsi"/>
          <w:sz w:val="22"/>
          <w:szCs w:val="22"/>
        </w:rPr>
        <w:tab/>
      </w:r>
      <w:r w:rsidRPr="00B0763F">
        <w:rPr>
          <w:rFonts w:asciiTheme="majorHAnsi" w:hAnsiTheme="majorHAnsi" w:cstheme="minorHAnsi"/>
          <w:sz w:val="22"/>
          <w:szCs w:val="22"/>
        </w:rPr>
        <w:t xml:space="preserve">rester fidèles aux souhaits des fondateurs, anticiper les évolutions à venir, </w:t>
      </w:r>
      <w:r w:rsidR="00647475">
        <w:rPr>
          <w:rFonts w:asciiTheme="majorHAnsi" w:hAnsiTheme="majorHAnsi" w:cstheme="minorHAnsi"/>
          <w:sz w:val="22"/>
          <w:szCs w:val="22"/>
        </w:rPr>
        <w:br/>
      </w:r>
      <w:r w:rsidR="00647475">
        <w:rPr>
          <w:rFonts w:asciiTheme="majorHAnsi" w:hAnsiTheme="majorHAnsi" w:cstheme="minorHAnsi"/>
          <w:sz w:val="22"/>
          <w:szCs w:val="22"/>
        </w:rPr>
        <w:tab/>
      </w:r>
      <w:r w:rsidR="00647475">
        <w:rPr>
          <w:rFonts w:asciiTheme="majorHAnsi" w:hAnsiTheme="majorHAnsi" w:cstheme="minorHAnsi"/>
          <w:sz w:val="22"/>
          <w:szCs w:val="22"/>
        </w:rPr>
        <w:tab/>
      </w:r>
      <w:r w:rsidRPr="00B0763F">
        <w:rPr>
          <w:rFonts w:asciiTheme="majorHAnsi" w:hAnsiTheme="majorHAnsi" w:cstheme="minorHAnsi"/>
          <w:sz w:val="22"/>
          <w:szCs w:val="22"/>
        </w:rPr>
        <w:t>constituer</w:t>
      </w:r>
      <w:r w:rsidR="00647475">
        <w:rPr>
          <w:rFonts w:asciiTheme="majorHAnsi" w:hAnsiTheme="majorHAnsi" w:cstheme="minorHAnsi"/>
          <w:sz w:val="22"/>
          <w:szCs w:val="22"/>
        </w:rPr>
        <w:t xml:space="preserve"> u</w:t>
      </w:r>
      <w:r w:rsidRPr="00B0763F">
        <w:rPr>
          <w:rFonts w:asciiTheme="majorHAnsi" w:hAnsiTheme="majorHAnsi" w:cstheme="minorHAnsi"/>
          <w:sz w:val="22"/>
          <w:szCs w:val="22"/>
        </w:rPr>
        <w:t>n</w:t>
      </w:r>
      <w:r w:rsidR="00647475">
        <w:rPr>
          <w:rFonts w:asciiTheme="majorHAnsi" w:hAnsiTheme="majorHAnsi" w:cstheme="minorHAnsi"/>
          <w:sz w:val="22"/>
          <w:szCs w:val="22"/>
        </w:rPr>
        <w:t xml:space="preserve"> </w:t>
      </w:r>
      <w:r w:rsidRPr="00B0763F">
        <w:rPr>
          <w:rFonts w:asciiTheme="majorHAnsi" w:hAnsiTheme="majorHAnsi" w:cstheme="minorHAnsi"/>
          <w:sz w:val="22"/>
          <w:szCs w:val="22"/>
        </w:rPr>
        <w:t>observatoire de la réalité des admissions et refus ?</w:t>
      </w:r>
    </w:p>
    <w:p w14:paraId="3A88414D" w14:textId="77777777" w:rsidR="003451AD" w:rsidRPr="00B0763F" w:rsidRDefault="003451AD" w:rsidP="003451AD">
      <w:pPr>
        <w:tabs>
          <w:tab w:val="left" w:pos="993"/>
        </w:tabs>
        <w:spacing w:after="240" w:line="276" w:lineRule="auto"/>
        <w:rPr>
          <w:rFonts w:asciiTheme="majorHAnsi" w:hAnsiTheme="majorHAnsi" w:cstheme="minorHAnsi"/>
          <w:b/>
          <w:bCs/>
          <w:sz w:val="22"/>
          <w:szCs w:val="22"/>
        </w:rPr>
      </w:pPr>
      <w:r w:rsidRPr="00B0763F">
        <w:rPr>
          <w:rFonts w:asciiTheme="majorHAnsi" w:hAnsiTheme="majorHAnsi" w:cstheme="minorHAnsi"/>
          <w:b/>
          <w:bCs/>
          <w:sz w:val="22"/>
          <w:szCs w:val="22"/>
        </w:rPr>
        <w:t>15 h 00</w:t>
      </w:r>
      <w:r w:rsidRPr="00B0763F">
        <w:rPr>
          <w:rFonts w:asciiTheme="majorHAnsi" w:hAnsiTheme="majorHAnsi" w:cstheme="minorHAnsi"/>
          <w:b/>
          <w:bCs/>
          <w:sz w:val="22"/>
          <w:szCs w:val="22"/>
        </w:rPr>
        <w:tab/>
      </w:r>
      <w:r w:rsidRPr="00B0763F">
        <w:rPr>
          <w:rFonts w:asciiTheme="majorHAnsi" w:hAnsiTheme="majorHAnsi" w:cstheme="minorHAnsi"/>
          <w:b/>
          <w:bCs/>
          <w:sz w:val="22"/>
          <w:szCs w:val="22"/>
        </w:rPr>
        <w:tab/>
        <w:t>Groupes de travail à mettre en place sur les sujets abordés</w:t>
      </w:r>
    </w:p>
    <w:p w14:paraId="1C6A4BFB" w14:textId="77777777" w:rsidR="003451AD" w:rsidRPr="00B0763F" w:rsidRDefault="003451AD" w:rsidP="003451AD">
      <w:pPr>
        <w:spacing w:after="240" w:line="276" w:lineRule="auto"/>
        <w:rPr>
          <w:rFonts w:asciiTheme="majorHAnsi" w:hAnsiTheme="majorHAnsi" w:cstheme="minorHAnsi"/>
          <w:b/>
          <w:sz w:val="22"/>
          <w:szCs w:val="22"/>
        </w:rPr>
      </w:pPr>
      <w:r w:rsidRPr="00B0763F">
        <w:rPr>
          <w:rFonts w:asciiTheme="majorHAnsi" w:hAnsiTheme="majorHAnsi" w:cstheme="minorHAnsi"/>
          <w:b/>
          <w:sz w:val="22"/>
          <w:szCs w:val="22"/>
        </w:rPr>
        <w:t xml:space="preserve">16 h 00 </w:t>
      </w:r>
      <w:r w:rsidRPr="00B0763F">
        <w:rPr>
          <w:rFonts w:asciiTheme="majorHAnsi" w:hAnsiTheme="majorHAnsi" w:cstheme="minorHAnsi"/>
          <w:b/>
          <w:sz w:val="22"/>
          <w:szCs w:val="22"/>
        </w:rPr>
        <w:tab/>
        <w:t>Conclusion</w:t>
      </w:r>
    </w:p>
    <w:p w14:paraId="7CB49CC4" w14:textId="5A3EC6C0" w:rsidR="00DB65A9" w:rsidRPr="00B0763F" w:rsidRDefault="00DB65A9" w:rsidP="00F40F48">
      <w:pPr>
        <w:spacing w:after="240" w:line="276" w:lineRule="auto"/>
        <w:ind w:left="1410" w:hanging="1410"/>
        <w:rPr>
          <w:rFonts w:asciiTheme="majorHAnsi" w:hAnsiTheme="majorHAnsi" w:cstheme="minorHAnsi"/>
          <w:b/>
          <w:sz w:val="22"/>
          <w:szCs w:val="22"/>
        </w:rPr>
      </w:pPr>
    </w:p>
    <w:p w14:paraId="58FCCE2E" w14:textId="7DB7235F" w:rsidR="00F76275" w:rsidRPr="00B0763F" w:rsidRDefault="00F76275" w:rsidP="00F76275">
      <w:pPr>
        <w:rPr>
          <w:rFonts w:asciiTheme="majorHAnsi" w:hAnsiTheme="majorHAnsi"/>
          <w:sz w:val="22"/>
          <w:szCs w:val="22"/>
        </w:rPr>
      </w:pPr>
      <w:r w:rsidRPr="00B0763F">
        <w:rPr>
          <w:rFonts w:asciiTheme="majorHAnsi" w:hAnsiTheme="majorHAnsi"/>
          <w:sz w:val="22"/>
          <w:szCs w:val="22"/>
        </w:rPr>
        <w:t xml:space="preserve">Le dossier remis aux </w:t>
      </w:r>
      <w:r w:rsidR="002E38FE" w:rsidRPr="00B0763F">
        <w:rPr>
          <w:rFonts w:asciiTheme="majorHAnsi" w:hAnsiTheme="majorHAnsi"/>
          <w:sz w:val="22"/>
          <w:szCs w:val="22"/>
        </w:rPr>
        <w:t>adhérents</w:t>
      </w:r>
      <w:r w:rsidRPr="00B0763F">
        <w:rPr>
          <w:rFonts w:asciiTheme="majorHAnsi" w:hAnsiTheme="majorHAnsi"/>
          <w:sz w:val="22"/>
          <w:szCs w:val="22"/>
        </w:rPr>
        <w:t xml:space="preserve"> comprend : </w:t>
      </w:r>
    </w:p>
    <w:p w14:paraId="6C8D92B3" w14:textId="1BA62745" w:rsidR="00F76275" w:rsidRPr="00B0763F" w:rsidRDefault="00F76275" w:rsidP="00F76275">
      <w:pPr>
        <w:pStyle w:val="Paragraphedeliste"/>
        <w:numPr>
          <w:ilvl w:val="0"/>
          <w:numId w:val="39"/>
        </w:numPr>
        <w:rPr>
          <w:rFonts w:asciiTheme="majorHAnsi" w:hAnsiTheme="majorHAnsi"/>
          <w:sz w:val="22"/>
          <w:szCs w:val="22"/>
        </w:rPr>
      </w:pPr>
      <w:r w:rsidRPr="00B0763F">
        <w:rPr>
          <w:rFonts w:asciiTheme="majorHAnsi" w:hAnsiTheme="majorHAnsi"/>
          <w:sz w:val="22"/>
          <w:szCs w:val="22"/>
        </w:rPr>
        <w:t xml:space="preserve">La liste des participants, </w:t>
      </w:r>
    </w:p>
    <w:p w14:paraId="757E9E10" w14:textId="73CD4464" w:rsidR="00F76275" w:rsidRPr="00B0763F" w:rsidRDefault="00F76275" w:rsidP="00F76275">
      <w:pPr>
        <w:pStyle w:val="Paragraphedeliste"/>
        <w:numPr>
          <w:ilvl w:val="0"/>
          <w:numId w:val="39"/>
        </w:numPr>
        <w:rPr>
          <w:rFonts w:asciiTheme="majorHAnsi" w:hAnsiTheme="majorHAnsi"/>
          <w:sz w:val="22"/>
          <w:szCs w:val="22"/>
        </w:rPr>
      </w:pPr>
      <w:r w:rsidRPr="00B0763F">
        <w:rPr>
          <w:rFonts w:asciiTheme="majorHAnsi" w:hAnsiTheme="majorHAnsi"/>
          <w:sz w:val="22"/>
          <w:szCs w:val="22"/>
        </w:rPr>
        <w:t>L</w:t>
      </w:r>
      <w:r w:rsidR="00DB65A9" w:rsidRPr="00B0763F">
        <w:rPr>
          <w:rFonts w:asciiTheme="majorHAnsi" w:hAnsiTheme="majorHAnsi"/>
          <w:sz w:val="22"/>
          <w:szCs w:val="22"/>
        </w:rPr>
        <w:t>a</w:t>
      </w:r>
      <w:r w:rsidRPr="00B0763F">
        <w:rPr>
          <w:rFonts w:asciiTheme="majorHAnsi" w:hAnsiTheme="majorHAnsi"/>
          <w:sz w:val="22"/>
          <w:szCs w:val="22"/>
        </w:rPr>
        <w:t xml:space="preserve"> feuille pour le</w:t>
      </w:r>
      <w:r w:rsidR="00DB65A9" w:rsidRPr="00B0763F">
        <w:rPr>
          <w:rFonts w:asciiTheme="majorHAnsi" w:hAnsiTheme="majorHAnsi"/>
          <w:sz w:val="22"/>
          <w:szCs w:val="22"/>
        </w:rPr>
        <w:t xml:space="preserve"> </w:t>
      </w:r>
      <w:r w:rsidRPr="00B0763F">
        <w:rPr>
          <w:rFonts w:asciiTheme="majorHAnsi" w:hAnsiTheme="majorHAnsi"/>
          <w:sz w:val="22"/>
          <w:szCs w:val="22"/>
        </w:rPr>
        <w:t xml:space="preserve">temps spirituel, </w:t>
      </w:r>
    </w:p>
    <w:p w14:paraId="1582C679" w14:textId="10D971C4" w:rsidR="00F76275" w:rsidRPr="00B0763F" w:rsidRDefault="00F76275" w:rsidP="00F76275">
      <w:pPr>
        <w:pStyle w:val="Paragraphedeliste"/>
        <w:numPr>
          <w:ilvl w:val="0"/>
          <w:numId w:val="39"/>
        </w:numPr>
        <w:rPr>
          <w:rFonts w:asciiTheme="majorHAnsi" w:hAnsiTheme="majorHAnsi"/>
          <w:sz w:val="22"/>
          <w:szCs w:val="22"/>
        </w:rPr>
      </w:pPr>
      <w:r w:rsidRPr="00B0763F">
        <w:rPr>
          <w:rFonts w:asciiTheme="majorHAnsi" w:hAnsiTheme="majorHAnsi"/>
          <w:sz w:val="22"/>
          <w:szCs w:val="22"/>
        </w:rPr>
        <w:t xml:space="preserve">L’ordre du jour, </w:t>
      </w:r>
    </w:p>
    <w:p w14:paraId="66486F06" w14:textId="712B21CA" w:rsidR="00DB65A9" w:rsidRPr="00B0763F" w:rsidRDefault="00DB65A9" w:rsidP="00F76275">
      <w:pPr>
        <w:pStyle w:val="Paragraphedeliste"/>
        <w:numPr>
          <w:ilvl w:val="0"/>
          <w:numId w:val="39"/>
        </w:numPr>
        <w:rPr>
          <w:rFonts w:asciiTheme="majorHAnsi" w:hAnsiTheme="majorHAnsi"/>
          <w:sz w:val="22"/>
          <w:szCs w:val="22"/>
        </w:rPr>
      </w:pPr>
      <w:r w:rsidRPr="00B0763F">
        <w:rPr>
          <w:rFonts w:asciiTheme="majorHAnsi" w:hAnsiTheme="majorHAnsi"/>
          <w:sz w:val="22"/>
          <w:szCs w:val="22"/>
        </w:rPr>
        <w:t>Le</w:t>
      </w:r>
      <w:r w:rsidR="004777E4" w:rsidRPr="00B0763F">
        <w:rPr>
          <w:rFonts w:asciiTheme="majorHAnsi" w:hAnsiTheme="majorHAnsi"/>
          <w:sz w:val="22"/>
          <w:szCs w:val="22"/>
        </w:rPr>
        <w:t>s</w:t>
      </w:r>
      <w:r w:rsidRPr="00B0763F">
        <w:rPr>
          <w:rFonts w:asciiTheme="majorHAnsi" w:hAnsiTheme="majorHAnsi"/>
          <w:sz w:val="22"/>
          <w:szCs w:val="22"/>
        </w:rPr>
        <w:t xml:space="preserve"> </w:t>
      </w:r>
      <w:r w:rsidR="009D7CA4" w:rsidRPr="00B0763F">
        <w:rPr>
          <w:rFonts w:asciiTheme="majorHAnsi" w:hAnsiTheme="majorHAnsi"/>
          <w:sz w:val="22"/>
          <w:szCs w:val="22"/>
        </w:rPr>
        <w:t>procès-verba</w:t>
      </w:r>
      <w:r w:rsidR="004777E4" w:rsidRPr="00B0763F">
        <w:rPr>
          <w:rFonts w:asciiTheme="majorHAnsi" w:hAnsiTheme="majorHAnsi"/>
          <w:sz w:val="22"/>
          <w:szCs w:val="22"/>
        </w:rPr>
        <w:t>ux</w:t>
      </w:r>
      <w:r w:rsidR="009D7CA4" w:rsidRPr="00B0763F">
        <w:rPr>
          <w:rFonts w:asciiTheme="majorHAnsi" w:hAnsiTheme="majorHAnsi"/>
          <w:sz w:val="22"/>
          <w:szCs w:val="22"/>
        </w:rPr>
        <w:t xml:space="preserve"> de</w:t>
      </w:r>
      <w:r w:rsidR="004777E4" w:rsidRPr="00B0763F">
        <w:rPr>
          <w:rFonts w:asciiTheme="majorHAnsi" w:hAnsiTheme="majorHAnsi"/>
          <w:sz w:val="22"/>
          <w:szCs w:val="22"/>
        </w:rPr>
        <w:t xml:space="preserve">s </w:t>
      </w:r>
      <w:r w:rsidR="009D7CA4" w:rsidRPr="00B0763F">
        <w:rPr>
          <w:rFonts w:asciiTheme="majorHAnsi" w:hAnsiTheme="majorHAnsi"/>
          <w:sz w:val="22"/>
          <w:szCs w:val="22"/>
        </w:rPr>
        <w:t>Assemblée</w:t>
      </w:r>
      <w:r w:rsidR="00E91203" w:rsidRPr="00B0763F">
        <w:rPr>
          <w:rFonts w:asciiTheme="majorHAnsi" w:hAnsiTheme="majorHAnsi"/>
          <w:sz w:val="22"/>
          <w:szCs w:val="22"/>
        </w:rPr>
        <w:t>s</w:t>
      </w:r>
      <w:r w:rsidR="009D7CA4" w:rsidRPr="00B0763F">
        <w:rPr>
          <w:rFonts w:asciiTheme="majorHAnsi" w:hAnsiTheme="majorHAnsi"/>
          <w:sz w:val="22"/>
          <w:szCs w:val="22"/>
        </w:rPr>
        <w:t xml:space="preserve"> Générale</w:t>
      </w:r>
      <w:r w:rsidR="00E91203" w:rsidRPr="00B0763F">
        <w:rPr>
          <w:rFonts w:asciiTheme="majorHAnsi" w:hAnsiTheme="majorHAnsi"/>
          <w:sz w:val="22"/>
          <w:szCs w:val="22"/>
        </w:rPr>
        <w:t>s</w:t>
      </w:r>
      <w:r w:rsidR="009D7CA4" w:rsidRPr="00B0763F">
        <w:rPr>
          <w:rFonts w:asciiTheme="majorHAnsi" w:hAnsiTheme="majorHAnsi"/>
          <w:sz w:val="22"/>
          <w:szCs w:val="22"/>
        </w:rPr>
        <w:t xml:space="preserve"> Ordinaire </w:t>
      </w:r>
      <w:r w:rsidR="00E91203" w:rsidRPr="00B0763F">
        <w:rPr>
          <w:rFonts w:asciiTheme="majorHAnsi" w:hAnsiTheme="majorHAnsi"/>
          <w:sz w:val="22"/>
          <w:szCs w:val="22"/>
        </w:rPr>
        <w:t xml:space="preserve">et Extraordinaire </w:t>
      </w:r>
      <w:r w:rsidR="009D7CA4" w:rsidRPr="00B0763F">
        <w:rPr>
          <w:rFonts w:asciiTheme="majorHAnsi" w:hAnsiTheme="majorHAnsi"/>
          <w:sz w:val="22"/>
          <w:szCs w:val="22"/>
        </w:rPr>
        <w:t>du 0</w:t>
      </w:r>
      <w:r w:rsidR="00E91203" w:rsidRPr="00B0763F">
        <w:rPr>
          <w:rFonts w:asciiTheme="majorHAnsi" w:hAnsiTheme="majorHAnsi"/>
          <w:sz w:val="22"/>
          <w:szCs w:val="22"/>
        </w:rPr>
        <w:t>1</w:t>
      </w:r>
      <w:r w:rsidR="009D7CA4" w:rsidRPr="00B0763F">
        <w:rPr>
          <w:rFonts w:asciiTheme="majorHAnsi" w:hAnsiTheme="majorHAnsi"/>
          <w:sz w:val="22"/>
          <w:szCs w:val="22"/>
        </w:rPr>
        <w:t xml:space="preserve"> juin 202</w:t>
      </w:r>
      <w:r w:rsidR="00E91203" w:rsidRPr="00B0763F">
        <w:rPr>
          <w:rFonts w:asciiTheme="majorHAnsi" w:hAnsiTheme="majorHAnsi"/>
          <w:sz w:val="22"/>
          <w:szCs w:val="22"/>
        </w:rPr>
        <w:t>3</w:t>
      </w:r>
      <w:r w:rsidR="00C3758B" w:rsidRPr="00B0763F">
        <w:rPr>
          <w:rFonts w:asciiTheme="majorHAnsi" w:hAnsiTheme="majorHAnsi"/>
          <w:sz w:val="22"/>
          <w:szCs w:val="22"/>
        </w:rPr>
        <w:t xml:space="preserve"> (3 documents)</w:t>
      </w:r>
    </w:p>
    <w:p w14:paraId="5C9ADC06" w14:textId="15CC52B9" w:rsidR="00DB65A9" w:rsidRPr="00B0763F" w:rsidRDefault="00DB65A9" w:rsidP="00F76275">
      <w:pPr>
        <w:pStyle w:val="Paragraphedeliste"/>
        <w:numPr>
          <w:ilvl w:val="0"/>
          <w:numId w:val="39"/>
        </w:numPr>
        <w:rPr>
          <w:rFonts w:asciiTheme="majorHAnsi" w:hAnsiTheme="majorHAnsi"/>
          <w:sz w:val="22"/>
          <w:szCs w:val="22"/>
        </w:rPr>
      </w:pPr>
      <w:r w:rsidRPr="00B0763F">
        <w:rPr>
          <w:rFonts w:asciiTheme="majorHAnsi" w:hAnsiTheme="majorHAnsi"/>
          <w:sz w:val="22"/>
          <w:szCs w:val="22"/>
        </w:rPr>
        <w:t>Le rapport financier</w:t>
      </w:r>
      <w:r w:rsidR="009D7CA4" w:rsidRPr="00B0763F">
        <w:rPr>
          <w:rFonts w:asciiTheme="majorHAnsi" w:hAnsiTheme="majorHAnsi"/>
          <w:sz w:val="22"/>
          <w:szCs w:val="22"/>
        </w:rPr>
        <w:t xml:space="preserve"> de l’année 202</w:t>
      </w:r>
      <w:r w:rsidR="003451AD" w:rsidRPr="00B0763F">
        <w:rPr>
          <w:rFonts w:asciiTheme="majorHAnsi" w:hAnsiTheme="majorHAnsi"/>
          <w:sz w:val="22"/>
          <w:szCs w:val="22"/>
        </w:rPr>
        <w:t>3</w:t>
      </w:r>
      <w:r w:rsidR="009D7CA4" w:rsidRPr="00B0763F">
        <w:rPr>
          <w:rFonts w:asciiTheme="majorHAnsi" w:hAnsiTheme="majorHAnsi"/>
          <w:sz w:val="22"/>
          <w:szCs w:val="22"/>
        </w:rPr>
        <w:t>,</w:t>
      </w:r>
    </w:p>
    <w:p w14:paraId="5360B54C" w14:textId="20610062" w:rsidR="00DB65A9" w:rsidRPr="00B0763F" w:rsidRDefault="009D7CA4" w:rsidP="00F76275">
      <w:pPr>
        <w:pStyle w:val="Paragraphedeliste"/>
        <w:numPr>
          <w:ilvl w:val="0"/>
          <w:numId w:val="39"/>
        </w:numPr>
        <w:rPr>
          <w:rFonts w:asciiTheme="majorHAnsi" w:hAnsiTheme="majorHAnsi"/>
          <w:sz w:val="22"/>
          <w:szCs w:val="22"/>
        </w:rPr>
      </w:pPr>
      <w:r w:rsidRPr="00B0763F">
        <w:rPr>
          <w:rFonts w:asciiTheme="majorHAnsi" w:hAnsiTheme="majorHAnsi"/>
          <w:sz w:val="22"/>
          <w:szCs w:val="22"/>
        </w:rPr>
        <w:t>Le b</w:t>
      </w:r>
      <w:r w:rsidR="00DB65A9" w:rsidRPr="00B0763F">
        <w:rPr>
          <w:rFonts w:asciiTheme="majorHAnsi" w:hAnsiTheme="majorHAnsi"/>
          <w:sz w:val="22"/>
          <w:szCs w:val="22"/>
        </w:rPr>
        <w:t>ilan</w:t>
      </w:r>
      <w:r w:rsidRPr="00B0763F">
        <w:rPr>
          <w:rFonts w:asciiTheme="majorHAnsi" w:hAnsiTheme="majorHAnsi"/>
          <w:sz w:val="22"/>
          <w:szCs w:val="22"/>
        </w:rPr>
        <w:t xml:space="preserve"> de l’année 202</w:t>
      </w:r>
      <w:r w:rsidR="003451AD" w:rsidRPr="00B0763F">
        <w:rPr>
          <w:rFonts w:asciiTheme="majorHAnsi" w:hAnsiTheme="majorHAnsi"/>
          <w:sz w:val="22"/>
          <w:szCs w:val="22"/>
        </w:rPr>
        <w:t>3</w:t>
      </w:r>
      <w:r w:rsidRPr="00B0763F">
        <w:rPr>
          <w:rFonts w:asciiTheme="majorHAnsi" w:hAnsiTheme="majorHAnsi"/>
          <w:sz w:val="22"/>
          <w:szCs w:val="22"/>
        </w:rPr>
        <w:t>,</w:t>
      </w:r>
    </w:p>
    <w:p w14:paraId="6B14C353" w14:textId="0E1D0518" w:rsidR="00DB65A9" w:rsidRPr="00B0763F" w:rsidRDefault="009D7CA4" w:rsidP="00F76275">
      <w:pPr>
        <w:pStyle w:val="Paragraphedeliste"/>
        <w:numPr>
          <w:ilvl w:val="0"/>
          <w:numId w:val="39"/>
        </w:numPr>
        <w:rPr>
          <w:rFonts w:asciiTheme="majorHAnsi" w:hAnsiTheme="majorHAnsi"/>
          <w:sz w:val="22"/>
          <w:szCs w:val="22"/>
        </w:rPr>
      </w:pPr>
      <w:r w:rsidRPr="00B0763F">
        <w:rPr>
          <w:rFonts w:asciiTheme="majorHAnsi" w:hAnsiTheme="majorHAnsi"/>
          <w:sz w:val="22"/>
          <w:szCs w:val="22"/>
        </w:rPr>
        <w:t>Le c</w:t>
      </w:r>
      <w:r w:rsidR="00DB65A9" w:rsidRPr="00B0763F">
        <w:rPr>
          <w:rFonts w:asciiTheme="majorHAnsi" w:hAnsiTheme="majorHAnsi"/>
          <w:sz w:val="22"/>
          <w:szCs w:val="22"/>
        </w:rPr>
        <w:t>ompte de résultat</w:t>
      </w:r>
      <w:r w:rsidRPr="00B0763F">
        <w:rPr>
          <w:rFonts w:asciiTheme="majorHAnsi" w:hAnsiTheme="majorHAnsi"/>
          <w:sz w:val="22"/>
          <w:szCs w:val="22"/>
        </w:rPr>
        <w:t xml:space="preserve"> de l’année 202</w:t>
      </w:r>
      <w:r w:rsidR="003451AD" w:rsidRPr="00B0763F">
        <w:rPr>
          <w:rFonts w:asciiTheme="majorHAnsi" w:hAnsiTheme="majorHAnsi"/>
          <w:sz w:val="22"/>
          <w:szCs w:val="22"/>
        </w:rPr>
        <w:t>3</w:t>
      </w:r>
      <w:r w:rsidRPr="00B0763F">
        <w:rPr>
          <w:rFonts w:asciiTheme="majorHAnsi" w:hAnsiTheme="majorHAnsi"/>
          <w:sz w:val="22"/>
          <w:szCs w:val="22"/>
        </w:rPr>
        <w:t>,</w:t>
      </w:r>
    </w:p>
    <w:p w14:paraId="34C9F3FA" w14:textId="01EA7915" w:rsidR="00F76275" w:rsidRPr="00B0763F" w:rsidRDefault="00F76275" w:rsidP="00F76275">
      <w:pPr>
        <w:pStyle w:val="Paragraphedeliste"/>
        <w:numPr>
          <w:ilvl w:val="0"/>
          <w:numId w:val="39"/>
        </w:numPr>
        <w:rPr>
          <w:rFonts w:asciiTheme="majorHAnsi" w:hAnsiTheme="majorHAnsi"/>
          <w:sz w:val="22"/>
          <w:szCs w:val="22"/>
        </w:rPr>
      </w:pPr>
      <w:r w:rsidRPr="00B0763F">
        <w:rPr>
          <w:rFonts w:asciiTheme="majorHAnsi" w:hAnsiTheme="majorHAnsi"/>
          <w:sz w:val="22"/>
          <w:szCs w:val="22"/>
        </w:rPr>
        <w:t>La feuille d’évaluation de la journée</w:t>
      </w:r>
      <w:r w:rsidR="009D7CA4" w:rsidRPr="00B0763F">
        <w:rPr>
          <w:rFonts w:asciiTheme="majorHAnsi" w:hAnsiTheme="majorHAnsi"/>
          <w:sz w:val="22"/>
          <w:szCs w:val="22"/>
        </w:rPr>
        <w:t>,</w:t>
      </w:r>
    </w:p>
    <w:p w14:paraId="125145C1" w14:textId="1B59AF74" w:rsidR="00BC6ACA" w:rsidRPr="00B0763F" w:rsidRDefault="00BC6ACA" w:rsidP="00F76275">
      <w:pPr>
        <w:pStyle w:val="Paragraphedeliste"/>
        <w:numPr>
          <w:ilvl w:val="0"/>
          <w:numId w:val="39"/>
        </w:numPr>
        <w:rPr>
          <w:rFonts w:asciiTheme="majorHAnsi" w:hAnsiTheme="majorHAnsi"/>
          <w:sz w:val="22"/>
          <w:szCs w:val="22"/>
        </w:rPr>
      </w:pPr>
      <w:r w:rsidRPr="00B0763F">
        <w:rPr>
          <w:rFonts w:asciiTheme="majorHAnsi" w:hAnsiTheme="majorHAnsi"/>
          <w:sz w:val="22"/>
          <w:szCs w:val="22"/>
        </w:rPr>
        <w:t>Le bulletin d’adhésion 202</w:t>
      </w:r>
      <w:r w:rsidR="003451AD" w:rsidRPr="00B0763F">
        <w:rPr>
          <w:rFonts w:asciiTheme="majorHAnsi" w:hAnsiTheme="majorHAnsi"/>
          <w:sz w:val="22"/>
          <w:szCs w:val="22"/>
        </w:rPr>
        <w:t>4</w:t>
      </w:r>
      <w:r w:rsidRPr="00B0763F">
        <w:rPr>
          <w:rFonts w:asciiTheme="majorHAnsi" w:hAnsiTheme="majorHAnsi"/>
          <w:sz w:val="22"/>
          <w:szCs w:val="22"/>
        </w:rPr>
        <w:t xml:space="preserve"> à la Fnisasic</w:t>
      </w:r>
      <w:r w:rsidR="009D7CA4" w:rsidRPr="00B0763F">
        <w:rPr>
          <w:rFonts w:asciiTheme="majorHAnsi" w:hAnsiTheme="majorHAnsi"/>
          <w:sz w:val="22"/>
          <w:szCs w:val="22"/>
        </w:rPr>
        <w:t>.</w:t>
      </w:r>
    </w:p>
    <w:p w14:paraId="42A19290" w14:textId="2137E8C4" w:rsidR="00F76275" w:rsidRPr="00B0763F" w:rsidRDefault="00F76275" w:rsidP="00F76275">
      <w:pPr>
        <w:rPr>
          <w:rFonts w:asciiTheme="majorHAnsi" w:hAnsiTheme="majorHAnsi"/>
          <w:sz w:val="22"/>
          <w:szCs w:val="22"/>
        </w:rPr>
      </w:pPr>
      <w:r w:rsidRPr="00B0763F">
        <w:rPr>
          <w:rFonts w:asciiTheme="majorHAnsi" w:hAnsiTheme="majorHAnsi"/>
          <w:sz w:val="22"/>
          <w:szCs w:val="22"/>
        </w:rPr>
        <w:t>Les documents tels que :</w:t>
      </w:r>
    </w:p>
    <w:p w14:paraId="60821C6E" w14:textId="245956A0" w:rsidR="00BC6ACA" w:rsidRPr="00B0763F" w:rsidRDefault="00BC6ACA" w:rsidP="00BC6ACA">
      <w:pPr>
        <w:pStyle w:val="Paragraphedeliste"/>
        <w:numPr>
          <w:ilvl w:val="0"/>
          <w:numId w:val="39"/>
        </w:numPr>
        <w:rPr>
          <w:rFonts w:asciiTheme="majorHAnsi" w:hAnsiTheme="majorHAnsi"/>
          <w:sz w:val="22"/>
          <w:szCs w:val="22"/>
        </w:rPr>
      </w:pPr>
      <w:r w:rsidRPr="00B0763F">
        <w:rPr>
          <w:rFonts w:asciiTheme="majorHAnsi" w:hAnsiTheme="majorHAnsi"/>
          <w:sz w:val="22"/>
          <w:szCs w:val="22"/>
        </w:rPr>
        <w:t>La convocation,</w:t>
      </w:r>
    </w:p>
    <w:p w14:paraId="125D0F7F" w14:textId="7CE2117F" w:rsidR="00BC6ACA" w:rsidRPr="00B0763F" w:rsidRDefault="00BC6ACA" w:rsidP="00BC6ACA">
      <w:pPr>
        <w:pStyle w:val="Paragraphedeliste"/>
        <w:numPr>
          <w:ilvl w:val="0"/>
          <w:numId w:val="39"/>
        </w:numPr>
        <w:rPr>
          <w:rFonts w:asciiTheme="majorHAnsi" w:hAnsiTheme="majorHAnsi"/>
          <w:sz w:val="22"/>
          <w:szCs w:val="22"/>
        </w:rPr>
      </w:pPr>
      <w:r w:rsidRPr="00B0763F">
        <w:rPr>
          <w:rFonts w:asciiTheme="majorHAnsi" w:hAnsiTheme="majorHAnsi"/>
          <w:sz w:val="22"/>
          <w:szCs w:val="22"/>
        </w:rPr>
        <w:t>L’ordre du jour,</w:t>
      </w:r>
    </w:p>
    <w:p w14:paraId="07C62442" w14:textId="1266BE53" w:rsidR="00BC6ACA" w:rsidRPr="00B0763F" w:rsidRDefault="00BC6ACA" w:rsidP="00BC6ACA">
      <w:pPr>
        <w:pStyle w:val="Paragraphedeliste"/>
        <w:numPr>
          <w:ilvl w:val="0"/>
          <w:numId w:val="39"/>
        </w:numPr>
        <w:rPr>
          <w:rFonts w:asciiTheme="majorHAnsi" w:hAnsiTheme="majorHAnsi"/>
          <w:sz w:val="22"/>
          <w:szCs w:val="22"/>
        </w:rPr>
      </w:pPr>
      <w:r w:rsidRPr="00B0763F">
        <w:rPr>
          <w:rFonts w:asciiTheme="majorHAnsi" w:hAnsiTheme="majorHAnsi"/>
          <w:sz w:val="22"/>
          <w:szCs w:val="22"/>
        </w:rPr>
        <w:t xml:space="preserve">Le bulletin d’inscription </w:t>
      </w:r>
      <w:r w:rsidR="00647475">
        <w:rPr>
          <w:rFonts w:asciiTheme="majorHAnsi" w:hAnsiTheme="majorHAnsi"/>
          <w:sz w:val="22"/>
          <w:szCs w:val="22"/>
        </w:rPr>
        <w:t>à l’</w:t>
      </w:r>
      <w:r w:rsidR="009D7CA4" w:rsidRPr="00B0763F">
        <w:rPr>
          <w:rFonts w:asciiTheme="majorHAnsi" w:hAnsiTheme="majorHAnsi"/>
          <w:sz w:val="22"/>
          <w:szCs w:val="22"/>
        </w:rPr>
        <w:t>A</w:t>
      </w:r>
      <w:r w:rsidRPr="00B0763F">
        <w:rPr>
          <w:rFonts w:asciiTheme="majorHAnsi" w:hAnsiTheme="majorHAnsi"/>
          <w:sz w:val="22"/>
          <w:szCs w:val="22"/>
        </w:rPr>
        <w:t>ssemblée Générale,</w:t>
      </w:r>
    </w:p>
    <w:p w14:paraId="2CEB3F51" w14:textId="4DCE825E" w:rsidR="00BC6ACA" w:rsidRPr="00B0763F" w:rsidRDefault="00BC6ACA" w:rsidP="00BC6ACA">
      <w:pPr>
        <w:pStyle w:val="Paragraphedeliste"/>
        <w:numPr>
          <w:ilvl w:val="0"/>
          <w:numId w:val="39"/>
        </w:numPr>
        <w:rPr>
          <w:rFonts w:asciiTheme="majorHAnsi" w:hAnsiTheme="majorHAnsi"/>
          <w:sz w:val="22"/>
          <w:szCs w:val="22"/>
        </w:rPr>
      </w:pPr>
      <w:r w:rsidRPr="00B0763F">
        <w:rPr>
          <w:rFonts w:asciiTheme="majorHAnsi" w:hAnsiTheme="majorHAnsi"/>
          <w:sz w:val="22"/>
          <w:szCs w:val="22"/>
        </w:rPr>
        <w:t>La procuration,</w:t>
      </w:r>
    </w:p>
    <w:p w14:paraId="04135687" w14:textId="247845B1" w:rsidR="00C3758B" w:rsidRPr="00B0763F" w:rsidRDefault="00C3758B" w:rsidP="00C3758B">
      <w:pPr>
        <w:pStyle w:val="Paragraphedeliste"/>
        <w:numPr>
          <w:ilvl w:val="0"/>
          <w:numId w:val="39"/>
        </w:numPr>
        <w:rPr>
          <w:rFonts w:asciiTheme="majorHAnsi" w:hAnsiTheme="majorHAnsi"/>
          <w:sz w:val="22"/>
          <w:szCs w:val="22"/>
        </w:rPr>
      </w:pPr>
      <w:r w:rsidRPr="00B0763F">
        <w:rPr>
          <w:rFonts w:asciiTheme="majorHAnsi" w:hAnsiTheme="majorHAnsi"/>
          <w:sz w:val="22"/>
          <w:szCs w:val="22"/>
        </w:rPr>
        <w:t>Les procès-verbaux des Assemblées Générales Ordinaire et Extraordinaire du 01 juin 2023 (3 documents)</w:t>
      </w:r>
    </w:p>
    <w:p w14:paraId="1D0F4501" w14:textId="7AB37788" w:rsidR="00F76275" w:rsidRPr="00B0763F" w:rsidRDefault="00F76275" w:rsidP="00F76275">
      <w:pPr>
        <w:pStyle w:val="Paragraphedeliste"/>
        <w:numPr>
          <w:ilvl w:val="0"/>
          <w:numId w:val="39"/>
        </w:numPr>
        <w:rPr>
          <w:rFonts w:asciiTheme="majorHAnsi" w:hAnsiTheme="majorHAnsi"/>
          <w:sz w:val="22"/>
          <w:szCs w:val="22"/>
        </w:rPr>
      </w:pPr>
      <w:r w:rsidRPr="00B0763F">
        <w:rPr>
          <w:rFonts w:asciiTheme="majorHAnsi" w:hAnsiTheme="majorHAnsi"/>
          <w:sz w:val="22"/>
          <w:szCs w:val="22"/>
        </w:rPr>
        <w:t>Le rapport financier</w:t>
      </w:r>
      <w:r w:rsidR="00BC6ACA" w:rsidRPr="00B0763F">
        <w:rPr>
          <w:rFonts w:asciiTheme="majorHAnsi" w:hAnsiTheme="majorHAnsi"/>
          <w:sz w:val="22"/>
          <w:szCs w:val="22"/>
        </w:rPr>
        <w:t xml:space="preserve"> </w:t>
      </w:r>
      <w:r w:rsidR="009D7CA4" w:rsidRPr="00B0763F">
        <w:rPr>
          <w:rFonts w:asciiTheme="majorHAnsi" w:hAnsiTheme="majorHAnsi"/>
          <w:sz w:val="22"/>
          <w:szCs w:val="22"/>
        </w:rPr>
        <w:t xml:space="preserve">de l’année </w:t>
      </w:r>
      <w:r w:rsidR="00BC6ACA" w:rsidRPr="00B0763F">
        <w:rPr>
          <w:rFonts w:asciiTheme="majorHAnsi" w:hAnsiTheme="majorHAnsi"/>
          <w:sz w:val="22"/>
          <w:szCs w:val="22"/>
        </w:rPr>
        <w:t>202</w:t>
      </w:r>
      <w:r w:rsidR="00C3758B" w:rsidRPr="00B0763F">
        <w:rPr>
          <w:rFonts w:asciiTheme="majorHAnsi" w:hAnsiTheme="majorHAnsi"/>
          <w:sz w:val="22"/>
          <w:szCs w:val="22"/>
        </w:rPr>
        <w:t>3</w:t>
      </w:r>
      <w:r w:rsidR="00BC6ACA" w:rsidRPr="00B0763F">
        <w:rPr>
          <w:rFonts w:asciiTheme="majorHAnsi" w:hAnsiTheme="majorHAnsi"/>
          <w:sz w:val="22"/>
          <w:szCs w:val="22"/>
        </w:rPr>
        <w:t>,</w:t>
      </w:r>
    </w:p>
    <w:p w14:paraId="39324538" w14:textId="08B026F5" w:rsidR="00C96FD2" w:rsidRPr="00B0763F" w:rsidRDefault="00C96FD2" w:rsidP="00F76275">
      <w:pPr>
        <w:pStyle w:val="Paragraphedeliste"/>
        <w:numPr>
          <w:ilvl w:val="0"/>
          <w:numId w:val="39"/>
        </w:numPr>
        <w:rPr>
          <w:rFonts w:asciiTheme="majorHAnsi" w:hAnsiTheme="majorHAnsi"/>
          <w:sz w:val="22"/>
          <w:szCs w:val="22"/>
        </w:rPr>
      </w:pPr>
      <w:r w:rsidRPr="00B0763F">
        <w:rPr>
          <w:rFonts w:asciiTheme="majorHAnsi" w:hAnsiTheme="majorHAnsi"/>
          <w:sz w:val="22"/>
          <w:szCs w:val="22"/>
        </w:rPr>
        <w:t xml:space="preserve">Le bilan </w:t>
      </w:r>
      <w:r w:rsidR="009D7CA4" w:rsidRPr="00B0763F">
        <w:rPr>
          <w:rFonts w:asciiTheme="majorHAnsi" w:hAnsiTheme="majorHAnsi"/>
          <w:sz w:val="22"/>
          <w:szCs w:val="22"/>
        </w:rPr>
        <w:t>de l’année 202</w:t>
      </w:r>
      <w:r w:rsidR="00C3758B" w:rsidRPr="00B0763F">
        <w:rPr>
          <w:rFonts w:asciiTheme="majorHAnsi" w:hAnsiTheme="majorHAnsi"/>
          <w:sz w:val="22"/>
          <w:szCs w:val="22"/>
        </w:rPr>
        <w:t>3</w:t>
      </w:r>
      <w:r w:rsidRPr="00B0763F">
        <w:rPr>
          <w:rFonts w:asciiTheme="majorHAnsi" w:hAnsiTheme="majorHAnsi"/>
          <w:sz w:val="22"/>
          <w:szCs w:val="22"/>
        </w:rPr>
        <w:t>,</w:t>
      </w:r>
    </w:p>
    <w:p w14:paraId="6E3F1F1F" w14:textId="0BA8E729" w:rsidR="00BC6ACA" w:rsidRPr="00B0763F" w:rsidRDefault="00F76275" w:rsidP="00F76275">
      <w:pPr>
        <w:pStyle w:val="Paragraphedeliste"/>
        <w:numPr>
          <w:ilvl w:val="0"/>
          <w:numId w:val="39"/>
        </w:numPr>
        <w:rPr>
          <w:rFonts w:asciiTheme="majorHAnsi" w:hAnsiTheme="majorHAnsi"/>
          <w:sz w:val="22"/>
          <w:szCs w:val="22"/>
        </w:rPr>
      </w:pPr>
      <w:r w:rsidRPr="00B0763F">
        <w:rPr>
          <w:rFonts w:asciiTheme="majorHAnsi" w:hAnsiTheme="majorHAnsi"/>
          <w:sz w:val="22"/>
          <w:szCs w:val="22"/>
        </w:rPr>
        <w:t>Le compte de résultat</w:t>
      </w:r>
      <w:r w:rsidR="00856E48" w:rsidRPr="00B0763F">
        <w:rPr>
          <w:rFonts w:asciiTheme="majorHAnsi" w:hAnsiTheme="majorHAnsi"/>
          <w:sz w:val="22"/>
          <w:szCs w:val="22"/>
        </w:rPr>
        <w:t xml:space="preserve"> </w:t>
      </w:r>
      <w:r w:rsidR="009D7CA4" w:rsidRPr="00B0763F">
        <w:rPr>
          <w:rFonts w:asciiTheme="majorHAnsi" w:hAnsiTheme="majorHAnsi"/>
          <w:sz w:val="22"/>
          <w:szCs w:val="22"/>
        </w:rPr>
        <w:t xml:space="preserve">de l’année </w:t>
      </w:r>
      <w:r w:rsidR="00856E48" w:rsidRPr="00B0763F">
        <w:rPr>
          <w:rFonts w:asciiTheme="majorHAnsi" w:hAnsiTheme="majorHAnsi"/>
          <w:sz w:val="22"/>
          <w:szCs w:val="22"/>
        </w:rPr>
        <w:t>202</w:t>
      </w:r>
      <w:r w:rsidR="00C3758B" w:rsidRPr="00B0763F">
        <w:rPr>
          <w:rFonts w:asciiTheme="majorHAnsi" w:hAnsiTheme="majorHAnsi"/>
          <w:sz w:val="22"/>
          <w:szCs w:val="22"/>
        </w:rPr>
        <w:t>3</w:t>
      </w:r>
      <w:r w:rsidR="00BC6ACA" w:rsidRPr="00B0763F">
        <w:rPr>
          <w:rFonts w:asciiTheme="majorHAnsi" w:hAnsiTheme="majorHAnsi"/>
          <w:sz w:val="22"/>
          <w:szCs w:val="22"/>
        </w:rPr>
        <w:t>,</w:t>
      </w:r>
    </w:p>
    <w:p w14:paraId="6DD6EC1C" w14:textId="6E7418F8" w:rsidR="00F76275" w:rsidRPr="00B0763F" w:rsidRDefault="00BC6ACA" w:rsidP="00F76275">
      <w:pPr>
        <w:pStyle w:val="Paragraphedeliste"/>
        <w:numPr>
          <w:ilvl w:val="0"/>
          <w:numId w:val="39"/>
        </w:numPr>
        <w:rPr>
          <w:rFonts w:asciiTheme="majorHAnsi" w:hAnsiTheme="majorHAnsi"/>
          <w:sz w:val="22"/>
          <w:szCs w:val="22"/>
        </w:rPr>
      </w:pPr>
      <w:r w:rsidRPr="00B0763F">
        <w:rPr>
          <w:rFonts w:asciiTheme="majorHAnsi" w:hAnsiTheme="majorHAnsi"/>
          <w:sz w:val="22"/>
          <w:szCs w:val="22"/>
        </w:rPr>
        <w:t>Le bulletin d’adhésion 202</w:t>
      </w:r>
      <w:r w:rsidR="00C3758B" w:rsidRPr="00B0763F">
        <w:rPr>
          <w:rFonts w:asciiTheme="majorHAnsi" w:hAnsiTheme="majorHAnsi"/>
          <w:sz w:val="22"/>
          <w:szCs w:val="22"/>
        </w:rPr>
        <w:t>4</w:t>
      </w:r>
      <w:r w:rsidRPr="00B0763F">
        <w:rPr>
          <w:rFonts w:asciiTheme="majorHAnsi" w:hAnsiTheme="majorHAnsi"/>
          <w:sz w:val="22"/>
          <w:szCs w:val="22"/>
        </w:rPr>
        <w:t xml:space="preserve"> à la Fnisasic</w:t>
      </w:r>
      <w:r w:rsidR="009D7CA4" w:rsidRPr="00B0763F">
        <w:rPr>
          <w:rFonts w:asciiTheme="majorHAnsi" w:hAnsiTheme="majorHAnsi"/>
          <w:sz w:val="22"/>
          <w:szCs w:val="22"/>
        </w:rPr>
        <w:t xml:space="preserve"> accompagné du RIB.</w:t>
      </w:r>
    </w:p>
    <w:p w14:paraId="692CE994" w14:textId="48D049C9" w:rsidR="00F76275" w:rsidRPr="00B0763F" w:rsidRDefault="00F76275" w:rsidP="00F76275">
      <w:pPr>
        <w:rPr>
          <w:rFonts w:asciiTheme="majorHAnsi" w:hAnsiTheme="majorHAnsi"/>
          <w:sz w:val="22"/>
          <w:szCs w:val="22"/>
        </w:rPr>
      </w:pPr>
      <w:proofErr w:type="gramStart"/>
      <w:r w:rsidRPr="00B0763F">
        <w:rPr>
          <w:rFonts w:asciiTheme="majorHAnsi" w:hAnsiTheme="majorHAnsi"/>
          <w:sz w:val="22"/>
          <w:szCs w:val="22"/>
        </w:rPr>
        <w:t>ont</w:t>
      </w:r>
      <w:proofErr w:type="gramEnd"/>
      <w:r w:rsidRPr="00B0763F">
        <w:rPr>
          <w:rFonts w:asciiTheme="majorHAnsi" w:hAnsiTheme="majorHAnsi"/>
          <w:sz w:val="22"/>
          <w:szCs w:val="22"/>
        </w:rPr>
        <w:t xml:space="preserve"> été </w:t>
      </w:r>
      <w:r w:rsidR="00BC6ACA" w:rsidRPr="00B0763F">
        <w:rPr>
          <w:rFonts w:asciiTheme="majorHAnsi" w:hAnsiTheme="majorHAnsi"/>
          <w:sz w:val="22"/>
          <w:szCs w:val="22"/>
        </w:rPr>
        <w:t>adressés par mail aux adhérents trois semaine</w:t>
      </w:r>
      <w:r w:rsidR="00856E48" w:rsidRPr="00B0763F">
        <w:rPr>
          <w:rFonts w:asciiTheme="majorHAnsi" w:hAnsiTheme="majorHAnsi"/>
          <w:sz w:val="22"/>
          <w:szCs w:val="22"/>
        </w:rPr>
        <w:t>s</w:t>
      </w:r>
      <w:r w:rsidR="00BC6ACA" w:rsidRPr="00B0763F">
        <w:rPr>
          <w:rFonts w:asciiTheme="majorHAnsi" w:hAnsiTheme="majorHAnsi"/>
          <w:sz w:val="22"/>
          <w:szCs w:val="22"/>
        </w:rPr>
        <w:t xml:space="preserve"> avant la tenue de</w:t>
      </w:r>
      <w:r w:rsidR="009D7CA4" w:rsidRPr="00B0763F">
        <w:rPr>
          <w:rFonts w:asciiTheme="majorHAnsi" w:hAnsiTheme="majorHAnsi"/>
          <w:sz w:val="22"/>
          <w:szCs w:val="22"/>
        </w:rPr>
        <w:t xml:space="preserve"> </w:t>
      </w:r>
      <w:r w:rsidR="00C3758B" w:rsidRPr="00B0763F">
        <w:rPr>
          <w:rFonts w:asciiTheme="majorHAnsi" w:hAnsiTheme="majorHAnsi"/>
          <w:sz w:val="22"/>
          <w:szCs w:val="22"/>
        </w:rPr>
        <w:t>l’</w:t>
      </w:r>
      <w:r w:rsidR="00BC6ACA" w:rsidRPr="00B0763F">
        <w:rPr>
          <w:rFonts w:asciiTheme="majorHAnsi" w:hAnsiTheme="majorHAnsi"/>
          <w:sz w:val="22"/>
          <w:szCs w:val="22"/>
        </w:rPr>
        <w:t>Assemblée Générale</w:t>
      </w:r>
      <w:r w:rsidRPr="00B0763F">
        <w:rPr>
          <w:rFonts w:asciiTheme="majorHAnsi" w:hAnsiTheme="majorHAnsi"/>
          <w:sz w:val="22"/>
          <w:szCs w:val="22"/>
        </w:rPr>
        <w:t>.</w:t>
      </w:r>
    </w:p>
    <w:p w14:paraId="1B68C854" w14:textId="43A53A34" w:rsidR="0031698A" w:rsidRDefault="0031698A" w:rsidP="008577A6">
      <w:pPr>
        <w:spacing w:before="0"/>
        <w:rPr>
          <w:rFonts w:asciiTheme="majorHAnsi" w:hAnsiTheme="majorHAnsi"/>
          <w:b/>
          <w:sz w:val="22"/>
          <w:szCs w:val="22"/>
        </w:rPr>
      </w:pPr>
    </w:p>
    <w:p w14:paraId="4046D62F" w14:textId="77777777" w:rsidR="00647475" w:rsidRPr="00B0763F" w:rsidRDefault="00647475" w:rsidP="008577A6">
      <w:pPr>
        <w:spacing w:before="0"/>
        <w:rPr>
          <w:rFonts w:asciiTheme="majorHAnsi" w:hAnsiTheme="majorHAnsi"/>
          <w:b/>
          <w:sz w:val="22"/>
          <w:szCs w:val="22"/>
        </w:rPr>
      </w:pPr>
    </w:p>
    <w:p w14:paraId="34B6ADE4" w14:textId="5F39D054" w:rsidR="00560148" w:rsidRPr="00B0763F" w:rsidRDefault="00560148" w:rsidP="008577A6">
      <w:pPr>
        <w:spacing w:before="0"/>
        <w:rPr>
          <w:rFonts w:asciiTheme="majorHAnsi" w:hAnsiTheme="majorHAnsi"/>
          <w:b/>
          <w:sz w:val="22"/>
          <w:szCs w:val="22"/>
        </w:rPr>
      </w:pPr>
    </w:p>
    <w:p w14:paraId="7340D890" w14:textId="5912934E" w:rsidR="008577A6" w:rsidRPr="00B0763F" w:rsidRDefault="008577A6" w:rsidP="008577A6">
      <w:pPr>
        <w:spacing w:before="0"/>
        <w:rPr>
          <w:rFonts w:asciiTheme="majorHAnsi" w:hAnsiTheme="majorHAnsi"/>
          <w:b/>
          <w:sz w:val="22"/>
          <w:szCs w:val="22"/>
        </w:rPr>
      </w:pPr>
      <w:r w:rsidRPr="00B0763F">
        <w:rPr>
          <w:rFonts w:asciiTheme="majorHAnsi" w:hAnsiTheme="majorHAnsi"/>
          <w:b/>
          <w:sz w:val="22"/>
          <w:szCs w:val="22"/>
        </w:rPr>
        <w:t>Résolution 1</w:t>
      </w:r>
    </w:p>
    <w:p w14:paraId="19C0F1D8" w14:textId="77777777" w:rsidR="008577A6" w:rsidRPr="00B0763F" w:rsidRDefault="008577A6" w:rsidP="008577A6">
      <w:pPr>
        <w:spacing w:before="0"/>
        <w:rPr>
          <w:rFonts w:asciiTheme="majorHAnsi" w:hAnsiTheme="majorHAnsi"/>
          <w:b/>
          <w:sz w:val="22"/>
          <w:szCs w:val="22"/>
        </w:rPr>
      </w:pPr>
    </w:p>
    <w:p w14:paraId="1A0AA3BE" w14:textId="0C0FF702" w:rsidR="00096288" w:rsidRPr="00B0763F" w:rsidRDefault="00C3758B" w:rsidP="00096288">
      <w:pPr>
        <w:spacing w:before="0"/>
        <w:rPr>
          <w:rFonts w:asciiTheme="majorHAnsi" w:hAnsiTheme="majorHAnsi"/>
          <w:sz w:val="22"/>
          <w:szCs w:val="22"/>
        </w:rPr>
      </w:pPr>
      <w:r w:rsidRPr="00B0763F">
        <w:rPr>
          <w:rFonts w:asciiTheme="majorHAnsi" w:hAnsiTheme="majorHAnsi"/>
          <w:sz w:val="22"/>
          <w:szCs w:val="22"/>
        </w:rPr>
        <w:t>Jean-René Berthélémy</w:t>
      </w:r>
      <w:r w:rsidR="00096288" w:rsidRPr="00B0763F">
        <w:rPr>
          <w:rFonts w:asciiTheme="majorHAnsi" w:hAnsiTheme="majorHAnsi"/>
          <w:sz w:val="22"/>
          <w:szCs w:val="22"/>
        </w:rPr>
        <w:t>, président</w:t>
      </w:r>
      <w:r w:rsidR="001725BB" w:rsidRPr="00B0763F">
        <w:rPr>
          <w:rFonts w:asciiTheme="majorHAnsi" w:hAnsiTheme="majorHAnsi"/>
          <w:sz w:val="22"/>
          <w:szCs w:val="22"/>
        </w:rPr>
        <w:t>,</w:t>
      </w:r>
      <w:r w:rsidR="00096288" w:rsidRPr="00B0763F">
        <w:rPr>
          <w:rFonts w:asciiTheme="majorHAnsi" w:hAnsiTheme="majorHAnsi"/>
          <w:sz w:val="22"/>
          <w:szCs w:val="22"/>
        </w:rPr>
        <w:t xml:space="preserve"> fait part d</w:t>
      </w:r>
      <w:r w:rsidRPr="00B0763F">
        <w:rPr>
          <w:rFonts w:asciiTheme="majorHAnsi" w:hAnsiTheme="majorHAnsi"/>
          <w:sz w:val="22"/>
          <w:szCs w:val="22"/>
        </w:rPr>
        <w:t xml:space="preserve">es 3 </w:t>
      </w:r>
      <w:r w:rsidR="00096288" w:rsidRPr="00B0763F">
        <w:rPr>
          <w:rFonts w:asciiTheme="majorHAnsi" w:hAnsiTheme="majorHAnsi"/>
          <w:sz w:val="22"/>
          <w:szCs w:val="22"/>
        </w:rPr>
        <w:t>procès-verb</w:t>
      </w:r>
      <w:r w:rsidR="00102015" w:rsidRPr="00B0763F">
        <w:rPr>
          <w:rFonts w:asciiTheme="majorHAnsi" w:hAnsiTheme="majorHAnsi"/>
          <w:sz w:val="22"/>
          <w:szCs w:val="22"/>
        </w:rPr>
        <w:t>a</w:t>
      </w:r>
      <w:r w:rsidRPr="00B0763F">
        <w:rPr>
          <w:rFonts w:asciiTheme="majorHAnsi" w:hAnsiTheme="majorHAnsi"/>
          <w:sz w:val="22"/>
          <w:szCs w:val="22"/>
        </w:rPr>
        <w:t>ux</w:t>
      </w:r>
      <w:r w:rsidR="00096288" w:rsidRPr="00B0763F">
        <w:rPr>
          <w:rFonts w:asciiTheme="majorHAnsi" w:hAnsiTheme="majorHAnsi"/>
          <w:sz w:val="22"/>
          <w:szCs w:val="22"/>
        </w:rPr>
        <w:t xml:space="preserve"> de</w:t>
      </w:r>
      <w:r w:rsidRPr="00B0763F">
        <w:rPr>
          <w:rFonts w:asciiTheme="majorHAnsi" w:hAnsiTheme="majorHAnsi"/>
          <w:sz w:val="22"/>
          <w:szCs w:val="22"/>
        </w:rPr>
        <w:t>s</w:t>
      </w:r>
      <w:r w:rsidR="00096288" w:rsidRPr="00B0763F">
        <w:rPr>
          <w:rFonts w:asciiTheme="majorHAnsi" w:hAnsiTheme="majorHAnsi"/>
          <w:sz w:val="22"/>
          <w:szCs w:val="22"/>
        </w:rPr>
        <w:t xml:space="preserve"> Assemblée</w:t>
      </w:r>
      <w:r w:rsidRPr="00B0763F">
        <w:rPr>
          <w:rFonts w:asciiTheme="majorHAnsi" w:hAnsiTheme="majorHAnsi"/>
          <w:sz w:val="22"/>
          <w:szCs w:val="22"/>
        </w:rPr>
        <w:t>s</w:t>
      </w:r>
      <w:r w:rsidR="00096288" w:rsidRPr="00B0763F">
        <w:rPr>
          <w:rFonts w:asciiTheme="majorHAnsi" w:hAnsiTheme="majorHAnsi"/>
          <w:sz w:val="22"/>
          <w:szCs w:val="22"/>
        </w:rPr>
        <w:t xml:space="preserve"> </w:t>
      </w:r>
      <w:r w:rsidR="0074777D" w:rsidRPr="00B0763F">
        <w:rPr>
          <w:rFonts w:asciiTheme="majorHAnsi" w:hAnsiTheme="majorHAnsi"/>
          <w:sz w:val="22"/>
          <w:szCs w:val="22"/>
        </w:rPr>
        <w:t>G</w:t>
      </w:r>
      <w:r w:rsidR="00096288" w:rsidRPr="00B0763F">
        <w:rPr>
          <w:rFonts w:asciiTheme="majorHAnsi" w:hAnsiTheme="majorHAnsi"/>
          <w:sz w:val="22"/>
          <w:szCs w:val="22"/>
        </w:rPr>
        <w:t>énérale</w:t>
      </w:r>
      <w:r w:rsidRPr="00B0763F">
        <w:rPr>
          <w:rFonts w:asciiTheme="majorHAnsi" w:hAnsiTheme="majorHAnsi"/>
          <w:sz w:val="22"/>
          <w:szCs w:val="22"/>
        </w:rPr>
        <w:t>s</w:t>
      </w:r>
      <w:r w:rsidR="00096288" w:rsidRPr="00B0763F">
        <w:rPr>
          <w:rFonts w:asciiTheme="majorHAnsi" w:hAnsiTheme="majorHAnsi"/>
          <w:sz w:val="22"/>
          <w:szCs w:val="22"/>
        </w:rPr>
        <w:t xml:space="preserve"> </w:t>
      </w:r>
      <w:r w:rsidR="0074777D" w:rsidRPr="00B0763F">
        <w:rPr>
          <w:rFonts w:asciiTheme="majorHAnsi" w:hAnsiTheme="majorHAnsi"/>
          <w:sz w:val="22"/>
          <w:szCs w:val="22"/>
        </w:rPr>
        <w:t>O</w:t>
      </w:r>
      <w:r w:rsidR="00096288" w:rsidRPr="00B0763F">
        <w:rPr>
          <w:rFonts w:asciiTheme="majorHAnsi" w:hAnsiTheme="majorHAnsi"/>
          <w:sz w:val="22"/>
          <w:szCs w:val="22"/>
        </w:rPr>
        <w:t>rdinaire</w:t>
      </w:r>
      <w:r w:rsidR="0074777D" w:rsidRPr="00B0763F">
        <w:rPr>
          <w:rFonts w:asciiTheme="majorHAnsi" w:hAnsiTheme="majorHAnsi"/>
          <w:sz w:val="22"/>
          <w:szCs w:val="22"/>
        </w:rPr>
        <w:t xml:space="preserve"> </w:t>
      </w:r>
      <w:r w:rsidRPr="00B0763F">
        <w:rPr>
          <w:rFonts w:asciiTheme="majorHAnsi" w:hAnsiTheme="majorHAnsi"/>
          <w:sz w:val="22"/>
          <w:szCs w:val="22"/>
        </w:rPr>
        <w:t xml:space="preserve">et Extraordinaire </w:t>
      </w:r>
      <w:r w:rsidR="006869B9" w:rsidRPr="00B0763F">
        <w:rPr>
          <w:rFonts w:asciiTheme="majorHAnsi" w:hAnsiTheme="majorHAnsi"/>
          <w:sz w:val="22"/>
          <w:szCs w:val="22"/>
        </w:rPr>
        <w:t>qui s</w:t>
      </w:r>
      <w:r w:rsidRPr="00B0763F">
        <w:rPr>
          <w:rFonts w:asciiTheme="majorHAnsi" w:hAnsiTheme="majorHAnsi"/>
          <w:sz w:val="22"/>
          <w:szCs w:val="22"/>
        </w:rPr>
        <w:t>e sont</w:t>
      </w:r>
      <w:r w:rsidR="0074777D" w:rsidRPr="00B0763F">
        <w:rPr>
          <w:rFonts w:asciiTheme="majorHAnsi" w:hAnsiTheme="majorHAnsi"/>
          <w:sz w:val="22"/>
          <w:szCs w:val="22"/>
        </w:rPr>
        <w:t xml:space="preserve"> </w:t>
      </w:r>
      <w:r w:rsidR="006869B9" w:rsidRPr="00B0763F">
        <w:rPr>
          <w:rFonts w:asciiTheme="majorHAnsi" w:hAnsiTheme="majorHAnsi"/>
          <w:sz w:val="22"/>
          <w:szCs w:val="22"/>
        </w:rPr>
        <w:t>tenue</w:t>
      </w:r>
      <w:r w:rsidRPr="00B0763F">
        <w:rPr>
          <w:rFonts w:asciiTheme="majorHAnsi" w:hAnsiTheme="majorHAnsi"/>
          <w:sz w:val="22"/>
          <w:szCs w:val="22"/>
        </w:rPr>
        <w:t>s</w:t>
      </w:r>
      <w:r w:rsidR="006869B9" w:rsidRPr="00B0763F">
        <w:rPr>
          <w:rFonts w:asciiTheme="majorHAnsi" w:hAnsiTheme="majorHAnsi"/>
          <w:sz w:val="22"/>
          <w:szCs w:val="22"/>
        </w:rPr>
        <w:t xml:space="preserve"> l’année dernière, le </w:t>
      </w:r>
      <w:r w:rsidR="006C1AE4" w:rsidRPr="00B0763F">
        <w:rPr>
          <w:rFonts w:asciiTheme="majorHAnsi" w:hAnsiTheme="majorHAnsi"/>
          <w:sz w:val="22"/>
          <w:szCs w:val="22"/>
        </w:rPr>
        <w:t>0</w:t>
      </w:r>
      <w:r w:rsidRPr="00B0763F">
        <w:rPr>
          <w:rFonts w:asciiTheme="majorHAnsi" w:hAnsiTheme="majorHAnsi"/>
          <w:sz w:val="22"/>
          <w:szCs w:val="22"/>
        </w:rPr>
        <w:t>1</w:t>
      </w:r>
      <w:r w:rsidR="00C70FF1" w:rsidRPr="00B0763F">
        <w:rPr>
          <w:rFonts w:asciiTheme="majorHAnsi" w:hAnsiTheme="majorHAnsi"/>
          <w:sz w:val="22"/>
          <w:szCs w:val="22"/>
        </w:rPr>
        <w:t xml:space="preserve"> juin 202</w:t>
      </w:r>
      <w:r w:rsidRPr="00B0763F">
        <w:rPr>
          <w:rFonts w:asciiTheme="majorHAnsi" w:hAnsiTheme="majorHAnsi"/>
          <w:sz w:val="22"/>
          <w:szCs w:val="22"/>
        </w:rPr>
        <w:t>3</w:t>
      </w:r>
      <w:r w:rsidR="00C70FF1" w:rsidRPr="00B0763F">
        <w:rPr>
          <w:rFonts w:asciiTheme="majorHAnsi" w:hAnsiTheme="majorHAnsi"/>
          <w:sz w:val="22"/>
          <w:szCs w:val="22"/>
        </w:rPr>
        <w:t>.</w:t>
      </w:r>
    </w:p>
    <w:p w14:paraId="25387350" w14:textId="77777777" w:rsidR="00CC51E5" w:rsidRPr="00B0763F" w:rsidRDefault="00CC51E5" w:rsidP="00096288">
      <w:pPr>
        <w:spacing w:before="0"/>
        <w:rPr>
          <w:rFonts w:asciiTheme="majorHAnsi" w:hAnsiTheme="majorHAnsi"/>
          <w:sz w:val="22"/>
          <w:szCs w:val="22"/>
        </w:rPr>
      </w:pPr>
    </w:p>
    <w:p w14:paraId="01AC7BE3" w14:textId="487EB5F3" w:rsidR="00096288" w:rsidRPr="00B0763F" w:rsidRDefault="00096288" w:rsidP="00096288">
      <w:pPr>
        <w:spacing w:before="0"/>
        <w:rPr>
          <w:rFonts w:asciiTheme="majorHAnsi" w:hAnsiTheme="majorHAnsi"/>
          <w:sz w:val="22"/>
          <w:szCs w:val="22"/>
        </w:rPr>
      </w:pPr>
      <w:r w:rsidRPr="00B0763F">
        <w:rPr>
          <w:rFonts w:asciiTheme="majorHAnsi" w:hAnsiTheme="majorHAnsi"/>
          <w:sz w:val="22"/>
          <w:szCs w:val="22"/>
        </w:rPr>
        <w:t>&gt;&gt;Il</w:t>
      </w:r>
      <w:r w:rsidR="00647475">
        <w:rPr>
          <w:rFonts w:asciiTheme="majorHAnsi" w:hAnsiTheme="majorHAnsi"/>
          <w:sz w:val="22"/>
          <w:szCs w:val="22"/>
        </w:rPr>
        <w:t>s sont</w:t>
      </w:r>
      <w:r w:rsidRPr="00B0763F">
        <w:rPr>
          <w:rFonts w:asciiTheme="majorHAnsi" w:hAnsiTheme="majorHAnsi"/>
          <w:sz w:val="22"/>
          <w:szCs w:val="22"/>
        </w:rPr>
        <w:t xml:space="preserve"> approuvé</w:t>
      </w:r>
      <w:r w:rsidR="00647475">
        <w:rPr>
          <w:rFonts w:asciiTheme="majorHAnsi" w:hAnsiTheme="majorHAnsi"/>
          <w:sz w:val="22"/>
          <w:szCs w:val="22"/>
        </w:rPr>
        <w:t>s</w:t>
      </w:r>
      <w:r w:rsidRPr="00B0763F">
        <w:rPr>
          <w:rFonts w:asciiTheme="majorHAnsi" w:hAnsiTheme="majorHAnsi"/>
          <w:sz w:val="22"/>
          <w:szCs w:val="22"/>
        </w:rPr>
        <w:t xml:space="preserve"> à l’unanimité des membres présents ou représentés. </w:t>
      </w:r>
    </w:p>
    <w:p w14:paraId="5119734E" w14:textId="77777777" w:rsidR="00323878" w:rsidRDefault="00323878" w:rsidP="00096288">
      <w:pPr>
        <w:spacing w:before="0"/>
        <w:rPr>
          <w:rFonts w:asciiTheme="majorHAnsi" w:hAnsiTheme="majorHAnsi"/>
          <w:sz w:val="22"/>
          <w:szCs w:val="22"/>
        </w:rPr>
      </w:pPr>
    </w:p>
    <w:p w14:paraId="4E4BC026" w14:textId="77777777" w:rsidR="00647475" w:rsidRDefault="00647475" w:rsidP="00096288">
      <w:pPr>
        <w:spacing w:before="0"/>
        <w:rPr>
          <w:rFonts w:asciiTheme="majorHAnsi" w:hAnsiTheme="majorHAnsi"/>
          <w:sz w:val="22"/>
          <w:szCs w:val="22"/>
        </w:rPr>
      </w:pPr>
    </w:p>
    <w:p w14:paraId="56A1376A" w14:textId="77777777" w:rsidR="00647475" w:rsidRDefault="00647475" w:rsidP="00096288">
      <w:pPr>
        <w:spacing w:before="0"/>
        <w:rPr>
          <w:rFonts w:asciiTheme="majorHAnsi" w:hAnsiTheme="majorHAnsi"/>
          <w:sz w:val="22"/>
          <w:szCs w:val="22"/>
        </w:rPr>
      </w:pPr>
    </w:p>
    <w:p w14:paraId="4F3699C0" w14:textId="77777777" w:rsidR="00647475" w:rsidRPr="00B0763F" w:rsidRDefault="00647475" w:rsidP="00096288">
      <w:pPr>
        <w:spacing w:before="0"/>
        <w:rPr>
          <w:rFonts w:asciiTheme="majorHAnsi" w:hAnsiTheme="majorHAnsi"/>
          <w:sz w:val="22"/>
          <w:szCs w:val="22"/>
        </w:rPr>
      </w:pPr>
    </w:p>
    <w:p w14:paraId="642BC1D0" w14:textId="77777777" w:rsidR="00743A21" w:rsidRPr="00B0763F" w:rsidRDefault="00743A21" w:rsidP="00096288">
      <w:pPr>
        <w:spacing w:before="0"/>
        <w:rPr>
          <w:rFonts w:asciiTheme="majorHAnsi" w:hAnsiTheme="majorHAnsi"/>
          <w:sz w:val="22"/>
          <w:szCs w:val="22"/>
        </w:rPr>
      </w:pPr>
    </w:p>
    <w:p w14:paraId="59F7A40F" w14:textId="77777777" w:rsidR="00096288" w:rsidRPr="00B0763F" w:rsidRDefault="00096288" w:rsidP="008577A6">
      <w:pPr>
        <w:spacing w:before="0"/>
        <w:rPr>
          <w:rFonts w:asciiTheme="majorHAnsi" w:hAnsiTheme="majorHAnsi"/>
          <w:b/>
          <w:sz w:val="22"/>
          <w:szCs w:val="22"/>
        </w:rPr>
      </w:pPr>
      <w:r w:rsidRPr="00B0763F">
        <w:rPr>
          <w:rFonts w:asciiTheme="majorHAnsi" w:hAnsiTheme="majorHAnsi"/>
          <w:b/>
          <w:sz w:val="22"/>
          <w:szCs w:val="22"/>
        </w:rPr>
        <w:t>Résolution 2</w:t>
      </w:r>
    </w:p>
    <w:p w14:paraId="0C5DB010" w14:textId="77777777" w:rsidR="00096288" w:rsidRPr="00B0763F" w:rsidRDefault="00096288" w:rsidP="008577A6">
      <w:pPr>
        <w:spacing w:before="0"/>
        <w:rPr>
          <w:rFonts w:asciiTheme="majorHAnsi" w:hAnsiTheme="majorHAnsi"/>
          <w:sz w:val="22"/>
          <w:szCs w:val="22"/>
        </w:rPr>
      </w:pPr>
    </w:p>
    <w:p w14:paraId="01381CC6" w14:textId="7CC98A09" w:rsidR="008577A6" w:rsidRPr="00B0763F" w:rsidRDefault="00C3758B" w:rsidP="008577A6">
      <w:pPr>
        <w:spacing w:before="0"/>
        <w:rPr>
          <w:rFonts w:asciiTheme="majorHAnsi" w:hAnsiTheme="majorHAnsi"/>
          <w:sz w:val="22"/>
          <w:szCs w:val="22"/>
        </w:rPr>
      </w:pPr>
      <w:r w:rsidRPr="00B0763F">
        <w:rPr>
          <w:rFonts w:asciiTheme="majorHAnsi" w:hAnsiTheme="majorHAnsi"/>
          <w:sz w:val="22"/>
          <w:szCs w:val="22"/>
        </w:rPr>
        <w:t>Jean-René Be</w:t>
      </w:r>
      <w:r w:rsidR="00E056CB" w:rsidRPr="00B0763F">
        <w:rPr>
          <w:rFonts w:asciiTheme="majorHAnsi" w:hAnsiTheme="majorHAnsi"/>
          <w:sz w:val="22"/>
          <w:szCs w:val="22"/>
        </w:rPr>
        <w:t>r</w:t>
      </w:r>
      <w:r w:rsidRPr="00B0763F">
        <w:rPr>
          <w:rFonts w:asciiTheme="majorHAnsi" w:hAnsiTheme="majorHAnsi"/>
          <w:sz w:val="22"/>
          <w:szCs w:val="22"/>
        </w:rPr>
        <w:t>thélémy</w:t>
      </w:r>
      <w:r w:rsidR="008577A6" w:rsidRPr="00B0763F">
        <w:rPr>
          <w:rFonts w:asciiTheme="majorHAnsi" w:hAnsiTheme="majorHAnsi"/>
          <w:sz w:val="22"/>
          <w:szCs w:val="22"/>
        </w:rPr>
        <w:t>, président</w:t>
      </w:r>
      <w:r w:rsidR="001725BB" w:rsidRPr="00B0763F">
        <w:rPr>
          <w:rFonts w:asciiTheme="majorHAnsi" w:hAnsiTheme="majorHAnsi"/>
          <w:sz w:val="22"/>
          <w:szCs w:val="22"/>
        </w:rPr>
        <w:t>,</w:t>
      </w:r>
      <w:r w:rsidR="008577A6" w:rsidRPr="00B0763F">
        <w:rPr>
          <w:rFonts w:asciiTheme="majorHAnsi" w:hAnsiTheme="majorHAnsi"/>
          <w:sz w:val="22"/>
          <w:szCs w:val="22"/>
        </w:rPr>
        <w:t xml:space="preserve"> donne lecture du rapport moral et d’activités</w:t>
      </w:r>
      <w:r w:rsidR="0074777D" w:rsidRPr="00B0763F">
        <w:rPr>
          <w:rFonts w:asciiTheme="majorHAnsi" w:hAnsiTheme="majorHAnsi"/>
          <w:sz w:val="22"/>
          <w:szCs w:val="22"/>
        </w:rPr>
        <w:t xml:space="preserve"> de l’année 20</w:t>
      </w:r>
      <w:r w:rsidR="006C1AE4" w:rsidRPr="00B0763F">
        <w:rPr>
          <w:rFonts w:asciiTheme="majorHAnsi" w:hAnsiTheme="majorHAnsi"/>
          <w:sz w:val="22"/>
          <w:szCs w:val="22"/>
        </w:rPr>
        <w:t>2</w:t>
      </w:r>
      <w:r w:rsidRPr="00B0763F">
        <w:rPr>
          <w:rFonts w:asciiTheme="majorHAnsi" w:hAnsiTheme="majorHAnsi"/>
          <w:sz w:val="22"/>
          <w:szCs w:val="22"/>
        </w:rPr>
        <w:t>3</w:t>
      </w:r>
      <w:r w:rsidR="0074777D" w:rsidRPr="00B0763F">
        <w:rPr>
          <w:rFonts w:asciiTheme="majorHAnsi" w:hAnsiTheme="majorHAnsi"/>
          <w:sz w:val="22"/>
          <w:szCs w:val="22"/>
        </w:rPr>
        <w:t>.</w:t>
      </w:r>
    </w:p>
    <w:p w14:paraId="60B48BEE" w14:textId="77777777" w:rsidR="00CC51E5" w:rsidRPr="00B0763F" w:rsidRDefault="00CC51E5" w:rsidP="008577A6">
      <w:pPr>
        <w:spacing w:before="0"/>
        <w:rPr>
          <w:rFonts w:asciiTheme="majorHAnsi" w:hAnsiTheme="majorHAnsi"/>
          <w:sz w:val="22"/>
          <w:szCs w:val="22"/>
        </w:rPr>
      </w:pPr>
    </w:p>
    <w:p w14:paraId="0969058D" w14:textId="77777777" w:rsidR="008577A6" w:rsidRPr="00B0763F" w:rsidRDefault="008577A6" w:rsidP="008577A6">
      <w:pPr>
        <w:spacing w:before="0"/>
        <w:rPr>
          <w:rFonts w:asciiTheme="majorHAnsi" w:hAnsiTheme="majorHAnsi"/>
          <w:sz w:val="22"/>
          <w:szCs w:val="22"/>
        </w:rPr>
      </w:pPr>
      <w:r w:rsidRPr="00B0763F">
        <w:rPr>
          <w:rFonts w:asciiTheme="majorHAnsi" w:hAnsiTheme="majorHAnsi"/>
          <w:sz w:val="22"/>
          <w:szCs w:val="22"/>
        </w:rPr>
        <w:t xml:space="preserve">&gt;&gt;Il est approuvé à l’unanimité des membres présents ou représentés. </w:t>
      </w:r>
    </w:p>
    <w:p w14:paraId="1D06BA3B" w14:textId="77777777" w:rsidR="008577A6" w:rsidRPr="00B0763F" w:rsidRDefault="008577A6" w:rsidP="008577A6">
      <w:pPr>
        <w:spacing w:before="0"/>
        <w:rPr>
          <w:rFonts w:asciiTheme="majorHAnsi" w:hAnsiTheme="majorHAnsi"/>
          <w:sz w:val="22"/>
          <w:szCs w:val="22"/>
          <w:highlight w:val="yellow"/>
        </w:rPr>
      </w:pPr>
    </w:p>
    <w:p w14:paraId="26233244" w14:textId="77777777" w:rsidR="00CC51E5" w:rsidRPr="00B0763F" w:rsidRDefault="00CC51E5" w:rsidP="008577A6">
      <w:pPr>
        <w:spacing w:before="0"/>
        <w:rPr>
          <w:rFonts w:asciiTheme="majorHAnsi" w:hAnsiTheme="majorHAnsi"/>
          <w:sz w:val="22"/>
          <w:szCs w:val="22"/>
          <w:highlight w:val="yellow"/>
        </w:rPr>
      </w:pPr>
    </w:p>
    <w:p w14:paraId="2F4C2376" w14:textId="77777777" w:rsidR="008577A6" w:rsidRPr="00B0763F" w:rsidRDefault="008577A6" w:rsidP="008577A6">
      <w:pPr>
        <w:spacing w:before="0" w:line="276" w:lineRule="auto"/>
        <w:rPr>
          <w:rFonts w:asciiTheme="majorHAnsi" w:hAnsiTheme="majorHAnsi"/>
          <w:b/>
          <w:sz w:val="22"/>
          <w:szCs w:val="22"/>
        </w:rPr>
      </w:pPr>
      <w:r w:rsidRPr="00B0763F">
        <w:rPr>
          <w:rFonts w:asciiTheme="majorHAnsi" w:hAnsiTheme="majorHAnsi"/>
          <w:b/>
          <w:sz w:val="22"/>
          <w:szCs w:val="22"/>
        </w:rPr>
        <w:t xml:space="preserve">Résolution </w:t>
      </w:r>
      <w:r w:rsidR="00096288" w:rsidRPr="00B0763F">
        <w:rPr>
          <w:rFonts w:asciiTheme="majorHAnsi" w:hAnsiTheme="majorHAnsi"/>
          <w:b/>
          <w:sz w:val="22"/>
          <w:szCs w:val="22"/>
        </w:rPr>
        <w:t>3</w:t>
      </w:r>
    </w:p>
    <w:p w14:paraId="16F927A8" w14:textId="77777777" w:rsidR="008577A6" w:rsidRPr="00B0763F" w:rsidRDefault="008577A6" w:rsidP="008577A6">
      <w:pPr>
        <w:spacing w:before="0"/>
        <w:rPr>
          <w:rFonts w:asciiTheme="majorHAnsi" w:hAnsiTheme="majorHAnsi"/>
          <w:b/>
          <w:sz w:val="22"/>
          <w:szCs w:val="22"/>
        </w:rPr>
      </w:pPr>
    </w:p>
    <w:p w14:paraId="6F731DF0" w14:textId="7C5D4357" w:rsidR="008577A6" w:rsidRPr="00B0763F" w:rsidRDefault="008577A6" w:rsidP="008577A6">
      <w:pPr>
        <w:spacing w:before="0"/>
        <w:rPr>
          <w:rFonts w:asciiTheme="majorHAnsi" w:hAnsiTheme="majorHAnsi"/>
          <w:bCs/>
          <w:sz w:val="22"/>
          <w:szCs w:val="22"/>
        </w:rPr>
      </w:pPr>
      <w:r w:rsidRPr="00B0763F">
        <w:rPr>
          <w:rFonts w:asciiTheme="majorHAnsi" w:hAnsiTheme="majorHAnsi"/>
          <w:bCs/>
          <w:sz w:val="22"/>
          <w:szCs w:val="22"/>
        </w:rPr>
        <w:t>Christian Maujean, trésorier</w:t>
      </w:r>
      <w:r w:rsidR="001725BB" w:rsidRPr="00B0763F">
        <w:rPr>
          <w:rFonts w:asciiTheme="majorHAnsi" w:hAnsiTheme="majorHAnsi"/>
          <w:bCs/>
          <w:sz w:val="22"/>
          <w:szCs w:val="22"/>
        </w:rPr>
        <w:t>,</w:t>
      </w:r>
      <w:r w:rsidRPr="00B0763F">
        <w:rPr>
          <w:rFonts w:asciiTheme="majorHAnsi" w:hAnsiTheme="majorHAnsi"/>
          <w:bCs/>
          <w:sz w:val="22"/>
          <w:szCs w:val="22"/>
        </w:rPr>
        <w:t xml:space="preserve"> donne lecture du rapport financier, présente le </w:t>
      </w:r>
      <w:r w:rsidR="00E456CE" w:rsidRPr="00B0763F">
        <w:rPr>
          <w:rFonts w:asciiTheme="majorHAnsi" w:hAnsiTheme="majorHAnsi"/>
          <w:bCs/>
          <w:sz w:val="22"/>
          <w:szCs w:val="22"/>
        </w:rPr>
        <w:t xml:space="preserve">bilan et le </w:t>
      </w:r>
      <w:r w:rsidRPr="00B0763F">
        <w:rPr>
          <w:rFonts w:asciiTheme="majorHAnsi" w:hAnsiTheme="majorHAnsi"/>
          <w:bCs/>
          <w:sz w:val="22"/>
          <w:szCs w:val="22"/>
        </w:rPr>
        <w:t xml:space="preserve">compte de </w:t>
      </w:r>
      <w:r w:rsidR="006C1AE4" w:rsidRPr="00B0763F">
        <w:rPr>
          <w:rFonts w:asciiTheme="majorHAnsi" w:hAnsiTheme="majorHAnsi"/>
          <w:bCs/>
          <w:sz w:val="22"/>
          <w:szCs w:val="22"/>
        </w:rPr>
        <w:t>résultat</w:t>
      </w:r>
      <w:r w:rsidRPr="00B0763F">
        <w:rPr>
          <w:rFonts w:asciiTheme="majorHAnsi" w:hAnsiTheme="majorHAnsi"/>
          <w:bCs/>
          <w:sz w:val="22"/>
          <w:szCs w:val="22"/>
        </w:rPr>
        <w:t xml:space="preserve"> de l’exercice 20</w:t>
      </w:r>
      <w:r w:rsidR="006C1AE4" w:rsidRPr="00B0763F">
        <w:rPr>
          <w:rFonts w:asciiTheme="majorHAnsi" w:hAnsiTheme="majorHAnsi"/>
          <w:bCs/>
          <w:sz w:val="22"/>
          <w:szCs w:val="22"/>
        </w:rPr>
        <w:t>2</w:t>
      </w:r>
      <w:r w:rsidR="00C3758B" w:rsidRPr="00B0763F">
        <w:rPr>
          <w:rFonts w:asciiTheme="majorHAnsi" w:hAnsiTheme="majorHAnsi"/>
          <w:bCs/>
          <w:sz w:val="22"/>
          <w:szCs w:val="22"/>
        </w:rPr>
        <w:t>3</w:t>
      </w:r>
      <w:r w:rsidRPr="00B0763F">
        <w:rPr>
          <w:rFonts w:asciiTheme="majorHAnsi" w:hAnsiTheme="majorHAnsi"/>
          <w:bCs/>
          <w:sz w:val="22"/>
          <w:szCs w:val="22"/>
        </w:rPr>
        <w:t xml:space="preserve">. </w:t>
      </w:r>
      <w:r w:rsidR="00A02FBC" w:rsidRPr="00B0763F">
        <w:rPr>
          <w:rFonts w:asciiTheme="majorHAnsi" w:hAnsiTheme="majorHAnsi"/>
          <w:bCs/>
          <w:sz w:val="22"/>
          <w:szCs w:val="22"/>
        </w:rPr>
        <w:t>Le résultat de l’exercice 202</w:t>
      </w:r>
      <w:r w:rsidR="00C3758B" w:rsidRPr="00B0763F">
        <w:rPr>
          <w:rFonts w:asciiTheme="majorHAnsi" w:hAnsiTheme="majorHAnsi"/>
          <w:bCs/>
          <w:sz w:val="22"/>
          <w:szCs w:val="22"/>
        </w:rPr>
        <w:t>3</w:t>
      </w:r>
      <w:r w:rsidR="00A02FBC" w:rsidRPr="00B0763F">
        <w:rPr>
          <w:rFonts w:asciiTheme="majorHAnsi" w:hAnsiTheme="majorHAnsi"/>
          <w:bCs/>
          <w:sz w:val="22"/>
          <w:szCs w:val="22"/>
        </w:rPr>
        <w:t xml:space="preserve"> est affecté au report à nouveau.</w:t>
      </w:r>
    </w:p>
    <w:p w14:paraId="2E506C16" w14:textId="77777777" w:rsidR="008577A6" w:rsidRPr="00B0763F" w:rsidRDefault="008577A6" w:rsidP="008577A6">
      <w:pPr>
        <w:spacing w:before="0"/>
        <w:rPr>
          <w:rFonts w:asciiTheme="majorHAnsi" w:hAnsiTheme="majorHAnsi"/>
          <w:bCs/>
          <w:sz w:val="22"/>
          <w:szCs w:val="22"/>
        </w:rPr>
      </w:pPr>
    </w:p>
    <w:p w14:paraId="5E4F510C" w14:textId="77777777" w:rsidR="008577A6" w:rsidRPr="00B0763F" w:rsidRDefault="008577A6" w:rsidP="008577A6">
      <w:pPr>
        <w:spacing w:before="0"/>
        <w:rPr>
          <w:rFonts w:asciiTheme="majorHAnsi" w:hAnsiTheme="majorHAnsi"/>
          <w:bCs/>
          <w:sz w:val="22"/>
          <w:szCs w:val="22"/>
        </w:rPr>
      </w:pPr>
      <w:r w:rsidRPr="00B0763F">
        <w:rPr>
          <w:rFonts w:asciiTheme="majorHAnsi" w:hAnsiTheme="majorHAnsi"/>
          <w:bCs/>
          <w:sz w:val="22"/>
          <w:szCs w:val="22"/>
        </w:rPr>
        <w:t xml:space="preserve">&gt;&gt;Les trois documents sont approuvés à l’unanimité des membres présents ou représentés.   </w:t>
      </w:r>
    </w:p>
    <w:p w14:paraId="23E51706" w14:textId="77777777" w:rsidR="008577A6" w:rsidRPr="00B0763F" w:rsidRDefault="008577A6" w:rsidP="008577A6">
      <w:pPr>
        <w:spacing w:before="0"/>
        <w:rPr>
          <w:rFonts w:asciiTheme="majorHAnsi" w:hAnsiTheme="majorHAnsi"/>
          <w:bCs/>
          <w:sz w:val="22"/>
          <w:szCs w:val="22"/>
        </w:rPr>
      </w:pPr>
    </w:p>
    <w:p w14:paraId="01B15715" w14:textId="0B666E44" w:rsidR="0031698A" w:rsidRPr="00B0763F" w:rsidRDefault="0031698A" w:rsidP="008577A6">
      <w:pPr>
        <w:pStyle w:val="Paragraphedeliste"/>
        <w:spacing w:before="0"/>
        <w:rPr>
          <w:rFonts w:asciiTheme="majorHAnsi" w:hAnsiTheme="majorHAnsi"/>
          <w:bCs/>
          <w:sz w:val="22"/>
          <w:szCs w:val="22"/>
        </w:rPr>
      </w:pPr>
    </w:p>
    <w:p w14:paraId="5FE36DF0" w14:textId="77777777" w:rsidR="008577A6" w:rsidRPr="00B0763F" w:rsidRDefault="008577A6" w:rsidP="008577A6">
      <w:pPr>
        <w:spacing w:before="0"/>
        <w:rPr>
          <w:rFonts w:asciiTheme="majorHAnsi" w:hAnsiTheme="majorHAnsi"/>
          <w:b/>
          <w:sz w:val="22"/>
          <w:szCs w:val="22"/>
        </w:rPr>
      </w:pPr>
      <w:r w:rsidRPr="00B0763F">
        <w:rPr>
          <w:rFonts w:asciiTheme="majorHAnsi" w:hAnsiTheme="majorHAnsi"/>
          <w:b/>
          <w:sz w:val="22"/>
          <w:szCs w:val="22"/>
        </w:rPr>
        <w:t xml:space="preserve">Résolution </w:t>
      </w:r>
      <w:r w:rsidR="00EF4456" w:rsidRPr="00B0763F">
        <w:rPr>
          <w:rFonts w:asciiTheme="majorHAnsi" w:hAnsiTheme="majorHAnsi"/>
          <w:b/>
          <w:sz w:val="22"/>
          <w:szCs w:val="22"/>
        </w:rPr>
        <w:t>4</w:t>
      </w:r>
    </w:p>
    <w:p w14:paraId="32FD683B" w14:textId="77777777" w:rsidR="00813E50" w:rsidRPr="00B0763F" w:rsidRDefault="00813E50" w:rsidP="008577A6">
      <w:pPr>
        <w:spacing w:before="0"/>
        <w:rPr>
          <w:rFonts w:asciiTheme="majorHAnsi" w:hAnsiTheme="majorHAnsi"/>
          <w:b/>
          <w:sz w:val="22"/>
          <w:szCs w:val="22"/>
        </w:rPr>
      </w:pPr>
    </w:p>
    <w:p w14:paraId="3E946352" w14:textId="77777777" w:rsidR="00813E50" w:rsidRPr="00B0763F" w:rsidRDefault="00813E50" w:rsidP="008577A6">
      <w:pPr>
        <w:spacing w:before="0"/>
        <w:rPr>
          <w:rFonts w:asciiTheme="majorHAnsi" w:hAnsiTheme="majorHAnsi"/>
          <w:bCs/>
          <w:sz w:val="22"/>
          <w:szCs w:val="22"/>
        </w:rPr>
      </w:pPr>
      <w:r w:rsidRPr="00B0763F">
        <w:rPr>
          <w:rFonts w:asciiTheme="majorHAnsi" w:hAnsiTheme="majorHAnsi"/>
          <w:bCs/>
          <w:sz w:val="22"/>
          <w:szCs w:val="22"/>
        </w:rPr>
        <w:t>Il est donné quitus au conseil d’administration.</w:t>
      </w:r>
    </w:p>
    <w:p w14:paraId="5DB309FE" w14:textId="77777777" w:rsidR="00813E50" w:rsidRPr="00B0763F" w:rsidRDefault="00813E50" w:rsidP="008577A6">
      <w:pPr>
        <w:spacing w:before="0"/>
        <w:rPr>
          <w:rFonts w:asciiTheme="majorHAnsi" w:hAnsiTheme="majorHAnsi"/>
          <w:bCs/>
          <w:sz w:val="22"/>
          <w:szCs w:val="22"/>
        </w:rPr>
      </w:pPr>
    </w:p>
    <w:p w14:paraId="389340DF" w14:textId="7AAE7897" w:rsidR="00813E50" w:rsidRPr="00B0763F" w:rsidRDefault="00813E50" w:rsidP="00813E50">
      <w:pPr>
        <w:spacing w:before="0"/>
        <w:rPr>
          <w:rFonts w:asciiTheme="majorHAnsi" w:hAnsiTheme="majorHAnsi"/>
          <w:bCs/>
          <w:sz w:val="22"/>
          <w:szCs w:val="22"/>
        </w:rPr>
      </w:pPr>
      <w:r w:rsidRPr="00B0763F">
        <w:rPr>
          <w:rFonts w:asciiTheme="majorHAnsi" w:hAnsiTheme="majorHAnsi"/>
          <w:sz w:val="22"/>
          <w:szCs w:val="22"/>
        </w:rPr>
        <w:t>&gt;&gt;Cette résolution est approuvée à l’unanimité</w:t>
      </w:r>
      <w:r w:rsidRPr="00B0763F">
        <w:rPr>
          <w:rFonts w:asciiTheme="majorHAnsi" w:hAnsiTheme="majorHAnsi"/>
          <w:bCs/>
          <w:sz w:val="22"/>
          <w:szCs w:val="22"/>
        </w:rPr>
        <w:t xml:space="preserve"> des membres présents ou représentés.</w:t>
      </w:r>
    </w:p>
    <w:p w14:paraId="125544C0" w14:textId="6C3B3205" w:rsidR="0031698A" w:rsidRPr="00B0763F" w:rsidRDefault="0031698A" w:rsidP="00813E50">
      <w:pPr>
        <w:spacing w:before="0"/>
        <w:rPr>
          <w:rFonts w:asciiTheme="majorHAnsi" w:hAnsiTheme="majorHAnsi"/>
          <w:bCs/>
          <w:sz w:val="22"/>
          <w:szCs w:val="22"/>
        </w:rPr>
      </w:pPr>
    </w:p>
    <w:p w14:paraId="1E9CB093" w14:textId="77777777" w:rsidR="00273523" w:rsidRPr="00B0763F" w:rsidRDefault="00273523" w:rsidP="00813E50">
      <w:pPr>
        <w:spacing w:before="0"/>
        <w:rPr>
          <w:rFonts w:asciiTheme="majorHAnsi" w:hAnsiTheme="majorHAnsi"/>
          <w:sz w:val="22"/>
          <w:szCs w:val="22"/>
        </w:rPr>
      </w:pPr>
    </w:p>
    <w:p w14:paraId="2C690F39" w14:textId="741ACCED" w:rsidR="00813E50" w:rsidRPr="00B0763F" w:rsidRDefault="00813E50" w:rsidP="00813E50">
      <w:pPr>
        <w:spacing w:before="0"/>
        <w:rPr>
          <w:rFonts w:asciiTheme="majorHAnsi" w:hAnsiTheme="majorHAnsi"/>
          <w:b/>
          <w:sz w:val="22"/>
          <w:szCs w:val="22"/>
        </w:rPr>
      </w:pPr>
      <w:r w:rsidRPr="00B0763F">
        <w:rPr>
          <w:rFonts w:asciiTheme="majorHAnsi" w:hAnsiTheme="majorHAnsi"/>
          <w:b/>
          <w:sz w:val="22"/>
          <w:szCs w:val="22"/>
        </w:rPr>
        <w:t xml:space="preserve">Résolution 5 </w:t>
      </w:r>
    </w:p>
    <w:p w14:paraId="4D237AEA" w14:textId="77777777" w:rsidR="001A4226" w:rsidRPr="00B0763F" w:rsidRDefault="001A4226" w:rsidP="00813E50">
      <w:pPr>
        <w:spacing w:before="0"/>
        <w:rPr>
          <w:rFonts w:asciiTheme="majorHAnsi" w:hAnsiTheme="majorHAnsi"/>
          <w:b/>
          <w:sz w:val="22"/>
          <w:szCs w:val="22"/>
        </w:rPr>
      </w:pPr>
    </w:p>
    <w:p w14:paraId="3E9A813B" w14:textId="086C6D39" w:rsidR="001A4226" w:rsidRPr="00B0763F" w:rsidRDefault="001A4226" w:rsidP="001A4226">
      <w:pPr>
        <w:spacing w:before="0"/>
        <w:rPr>
          <w:rFonts w:asciiTheme="majorHAnsi" w:hAnsiTheme="majorHAnsi"/>
          <w:bCs/>
          <w:sz w:val="22"/>
          <w:szCs w:val="22"/>
        </w:rPr>
      </w:pPr>
      <w:r w:rsidRPr="00B0763F">
        <w:rPr>
          <w:rFonts w:asciiTheme="majorHAnsi" w:hAnsiTheme="majorHAnsi"/>
          <w:bCs/>
          <w:sz w:val="22"/>
          <w:szCs w:val="22"/>
        </w:rPr>
        <w:t>Il est proposé à l’Assemblée Générale de reconduire en 202</w:t>
      </w:r>
      <w:r w:rsidR="00C3758B" w:rsidRPr="00B0763F">
        <w:rPr>
          <w:rFonts w:asciiTheme="majorHAnsi" w:hAnsiTheme="majorHAnsi"/>
          <w:bCs/>
          <w:sz w:val="22"/>
          <w:szCs w:val="22"/>
        </w:rPr>
        <w:t>5</w:t>
      </w:r>
      <w:r w:rsidRPr="00B0763F">
        <w:rPr>
          <w:rFonts w:asciiTheme="majorHAnsi" w:hAnsiTheme="majorHAnsi"/>
          <w:bCs/>
          <w:sz w:val="22"/>
          <w:szCs w:val="22"/>
        </w:rPr>
        <w:t xml:space="preserve"> le tarif des cotisations appliqué en 202</w:t>
      </w:r>
      <w:r w:rsidR="00C3758B" w:rsidRPr="00B0763F">
        <w:rPr>
          <w:rFonts w:asciiTheme="majorHAnsi" w:hAnsiTheme="majorHAnsi"/>
          <w:bCs/>
          <w:sz w:val="22"/>
          <w:szCs w:val="22"/>
        </w:rPr>
        <w:t>4</w:t>
      </w:r>
      <w:r w:rsidRPr="00B0763F">
        <w:rPr>
          <w:rFonts w:asciiTheme="majorHAnsi" w:hAnsiTheme="majorHAnsi"/>
          <w:bCs/>
          <w:sz w:val="22"/>
          <w:szCs w:val="22"/>
        </w:rPr>
        <w:t xml:space="preserve">. </w:t>
      </w:r>
    </w:p>
    <w:p w14:paraId="485C771F" w14:textId="77777777" w:rsidR="001A4226" w:rsidRPr="00B0763F" w:rsidRDefault="001A4226" w:rsidP="001A4226">
      <w:pPr>
        <w:spacing w:before="0"/>
        <w:rPr>
          <w:rFonts w:asciiTheme="majorHAnsi" w:hAnsiTheme="majorHAnsi"/>
          <w:bCs/>
          <w:sz w:val="22"/>
          <w:szCs w:val="22"/>
        </w:rPr>
      </w:pPr>
    </w:p>
    <w:p w14:paraId="1E52AD11" w14:textId="77777777" w:rsidR="001A4226" w:rsidRPr="00B0763F" w:rsidRDefault="001A4226" w:rsidP="001A4226">
      <w:pPr>
        <w:spacing w:before="0"/>
        <w:rPr>
          <w:rFonts w:asciiTheme="majorHAnsi" w:hAnsiTheme="majorHAnsi"/>
          <w:bCs/>
          <w:sz w:val="22"/>
          <w:szCs w:val="22"/>
        </w:rPr>
      </w:pPr>
      <w:r w:rsidRPr="00B0763F">
        <w:rPr>
          <w:rFonts w:asciiTheme="majorHAnsi" w:hAnsiTheme="majorHAnsi"/>
          <w:bCs/>
          <w:sz w:val="22"/>
          <w:szCs w:val="22"/>
        </w:rPr>
        <w:t xml:space="preserve">&gt;&gt;Cette proposition est approuvée à l’unanimité des membres présents ou représentés. </w:t>
      </w:r>
    </w:p>
    <w:p w14:paraId="62324C00" w14:textId="77777777" w:rsidR="001A4226" w:rsidRPr="00B0763F" w:rsidRDefault="001A4226" w:rsidP="00813E50">
      <w:pPr>
        <w:spacing w:before="0"/>
        <w:rPr>
          <w:rFonts w:asciiTheme="majorHAnsi" w:hAnsiTheme="majorHAnsi"/>
          <w:b/>
          <w:sz w:val="22"/>
          <w:szCs w:val="22"/>
        </w:rPr>
      </w:pPr>
    </w:p>
    <w:p w14:paraId="5579D2D3" w14:textId="7B1DD264" w:rsidR="00813E50" w:rsidRPr="00B0763F" w:rsidRDefault="00813E50" w:rsidP="008577A6">
      <w:pPr>
        <w:spacing w:before="0"/>
        <w:rPr>
          <w:rFonts w:asciiTheme="majorHAnsi" w:hAnsiTheme="majorHAnsi"/>
          <w:bCs/>
          <w:sz w:val="22"/>
          <w:szCs w:val="22"/>
        </w:rPr>
      </w:pPr>
    </w:p>
    <w:p w14:paraId="27BC3880" w14:textId="77777777" w:rsidR="00F76275" w:rsidRPr="00B0763F" w:rsidRDefault="00F76275" w:rsidP="00F76275">
      <w:pPr>
        <w:spacing w:before="0"/>
        <w:rPr>
          <w:rFonts w:asciiTheme="majorHAnsi" w:hAnsiTheme="majorHAnsi"/>
          <w:b/>
          <w:sz w:val="22"/>
          <w:szCs w:val="22"/>
        </w:rPr>
      </w:pPr>
      <w:r w:rsidRPr="00B0763F">
        <w:rPr>
          <w:rFonts w:asciiTheme="majorHAnsi" w:hAnsiTheme="majorHAnsi"/>
          <w:b/>
          <w:sz w:val="22"/>
          <w:szCs w:val="22"/>
        </w:rPr>
        <w:t>Résolution 6</w:t>
      </w:r>
    </w:p>
    <w:p w14:paraId="1EAA7053" w14:textId="77777777" w:rsidR="001A4226" w:rsidRPr="00B0763F" w:rsidRDefault="001A4226" w:rsidP="00F76275">
      <w:pPr>
        <w:spacing w:before="0"/>
        <w:rPr>
          <w:rFonts w:asciiTheme="majorHAnsi" w:hAnsiTheme="majorHAnsi"/>
          <w:b/>
          <w:sz w:val="22"/>
          <w:szCs w:val="22"/>
        </w:rPr>
      </w:pPr>
    </w:p>
    <w:p w14:paraId="5C61EFFF" w14:textId="5A63DF26" w:rsidR="00743A21" w:rsidRPr="00B0763F" w:rsidRDefault="00743A21" w:rsidP="00F76275">
      <w:pPr>
        <w:spacing w:before="0"/>
        <w:rPr>
          <w:rFonts w:asciiTheme="majorHAnsi" w:hAnsiTheme="majorHAnsi"/>
          <w:bCs/>
          <w:sz w:val="22"/>
          <w:szCs w:val="22"/>
        </w:rPr>
      </w:pPr>
      <w:r w:rsidRPr="00B0763F">
        <w:rPr>
          <w:rFonts w:asciiTheme="majorHAnsi" w:hAnsiTheme="majorHAnsi"/>
          <w:bCs/>
          <w:sz w:val="22"/>
          <w:szCs w:val="22"/>
        </w:rPr>
        <w:t>Il est proposé à l’</w:t>
      </w:r>
      <w:r w:rsidR="00A946D6" w:rsidRPr="00B0763F">
        <w:rPr>
          <w:rFonts w:asciiTheme="majorHAnsi" w:hAnsiTheme="majorHAnsi"/>
          <w:bCs/>
          <w:sz w:val="22"/>
          <w:szCs w:val="22"/>
        </w:rPr>
        <w:t>A</w:t>
      </w:r>
      <w:r w:rsidRPr="00B0763F">
        <w:rPr>
          <w:rFonts w:asciiTheme="majorHAnsi" w:hAnsiTheme="majorHAnsi"/>
          <w:bCs/>
          <w:sz w:val="22"/>
          <w:szCs w:val="22"/>
        </w:rPr>
        <w:t xml:space="preserve">ssemblée </w:t>
      </w:r>
      <w:r w:rsidR="00A946D6" w:rsidRPr="00B0763F">
        <w:rPr>
          <w:rFonts w:asciiTheme="majorHAnsi" w:hAnsiTheme="majorHAnsi"/>
          <w:bCs/>
          <w:sz w:val="22"/>
          <w:szCs w:val="22"/>
        </w:rPr>
        <w:t>G</w:t>
      </w:r>
      <w:r w:rsidRPr="00B0763F">
        <w:rPr>
          <w:rFonts w:asciiTheme="majorHAnsi" w:hAnsiTheme="majorHAnsi"/>
          <w:bCs/>
          <w:sz w:val="22"/>
          <w:szCs w:val="22"/>
        </w:rPr>
        <w:t>énérale :</w:t>
      </w:r>
    </w:p>
    <w:p w14:paraId="4E1F649C" w14:textId="77777777" w:rsidR="00743A21" w:rsidRPr="00B0763F" w:rsidRDefault="00743A21" w:rsidP="00F76275">
      <w:pPr>
        <w:spacing w:before="0"/>
        <w:rPr>
          <w:rFonts w:asciiTheme="majorHAnsi" w:hAnsiTheme="majorHAnsi"/>
          <w:bCs/>
          <w:sz w:val="22"/>
          <w:szCs w:val="22"/>
        </w:rPr>
      </w:pPr>
    </w:p>
    <w:p w14:paraId="298FF0B8" w14:textId="06F75C53" w:rsidR="00651483" w:rsidRPr="00B0763F" w:rsidRDefault="00A946D6" w:rsidP="00A946D6">
      <w:pPr>
        <w:pStyle w:val="Paragraphedeliste"/>
        <w:numPr>
          <w:ilvl w:val="0"/>
          <w:numId w:val="43"/>
        </w:numPr>
        <w:spacing w:before="0"/>
        <w:rPr>
          <w:rFonts w:asciiTheme="majorHAnsi" w:hAnsiTheme="majorHAnsi"/>
          <w:sz w:val="22"/>
          <w:szCs w:val="22"/>
        </w:rPr>
      </w:pPr>
      <w:r w:rsidRPr="00B0763F">
        <w:rPr>
          <w:rFonts w:asciiTheme="majorHAnsi" w:hAnsiTheme="majorHAnsi"/>
          <w:sz w:val="22"/>
          <w:szCs w:val="22"/>
        </w:rPr>
        <w:t>Le renouvellement du</w:t>
      </w:r>
      <w:r w:rsidR="001A4226" w:rsidRPr="00B0763F">
        <w:rPr>
          <w:rFonts w:asciiTheme="majorHAnsi" w:hAnsiTheme="majorHAnsi"/>
          <w:sz w:val="22"/>
          <w:szCs w:val="22"/>
        </w:rPr>
        <w:t xml:space="preserve"> mandat d’administrateur de </w:t>
      </w:r>
      <w:r w:rsidR="00097340" w:rsidRPr="00B0763F">
        <w:rPr>
          <w:rFonts w:asciiTheme="majorHAnsi" w:hAnsiTheme="majorHAnsi"/>
          <w:sz w:val="22"/>
          <w:szCs w:val="22"/>
        </w:rPr>
        <w:t>Pascal Duperray</w:t>
      </w:r>
      <w:r w:rsidR="00E45260" w:rsidRPr="00B0763F">
        <w:rPr>
          <w:rFonts w:asciiTheme="majorHAnsi" w:hAnsiTheme="majorHAnsi"/>
          <w:sz w:val="22"/>
          <w:szCs w:val="22"/>
        </w:rPr>
        <w:t xml:space="preserve"> pour une durée de trois ans</w:t>
      </w:r>
      <w:r w:rsidR="00651483" w:rsidRPr="00B0763F">
        <w:rPr>
          <w:rFonts w:asciiTheme="majorHAnsi" w:hAnsiTheme="majorHAnsi"/>
          <w:sz w:val="22"/>
          <w:szCs w:val="22"/>
        </w:rPr>
        <w:t>. Celui-ci expirera lors de l’Assemblée Générale de 20</w:t>
      </w:r>
      <w:r w:rsidR="00557907" w:rsidRPr="00B0763F">
        <w:rPr>
          <w:rFonts w:asciiTheme="majorHAnsi" w:hAnsiTheme="majorHAnsi"/>
          <w:sz w:val="22"/>
          <w:szCs w:val="22"/>
        </w:rPr>
        <w:t>2</w:t>
      </w:r>
      <w:r w:rsidR="00097340" w:rsidRPr="00B0763F">
        <w:rPr>
          <w:rFonts w:asciiTheme="majorHAnsi" w:hAnsiTheme="majorHAnsi"/>
          <w:sz w:val="22"/>
          <w:szCs w:val="22"/>
        </w:rPr>
        <w:t>7</w:t>
      </w:r>
      <w:r w:rsidR="00651483" w:rsidRPr="00B0763F">
        <w:rPr>
          <w:rFonts w:asciiTheme="majorHAnsi" w:hAnsiTheme="majorHAnsi"/>
          <w:sz w:val="22"/>
          <w:szCs w:val="22"/>
        </w:rPr>
        <w:t xml:space="preserve"> qui se prononcera sur l’exercice </w:t>
      </w:r>
      <w:r w:rsidR="00E45260" w:rsidRPr="00B0763F">
        <w:rPr>
          <w:rFonts w:asciiTheme="majorHAnsi" w:hAnsiTheme="majorHAnsi"/>
          <w:sz w:val="22"/>
          <w:szCs w:val="22"/>
        </w:rPr>
        <w:t>20</w:t>
      </w:r>
      <w:r w:rsidR="00557907" w:rsidRPr="00B0763F">
        <w:rPr>
          <w:rFonts w:asciiTheme="majorHAnsi" w:hAnsiTheme="majorHAnsi"/>
          <w:sz w:val="22"/>
          <w:szCs w:val="22"/>
        </w:rPr>
        <w:t>2</w:t>
      </w:r>
      <w:r w:rsidR="00097340" w:rsidRPr="00B0763F">
        <w:rPr>
          <w:rFonts w:asciiTheme="majorHAnsi" w:hAnsiTheme="majorHAnsi"/>
          <w:sz w:val="22"/>
          <w:szCs w:val="22"/>
        </w:rPr>
        <w:t>6</w:t>
      </w:r>
      <w:r w:rsidR="00E45260" w:rsidRPr="00B0763F">
        <w:rPr>
          <w:rFonts w:asciiTheme="majorHAnsi" w:hAnsiTheme="majorHAnsi"/>
          <w:sz w:val="22"/>
          <w:szCs w:val="22"/>
        </w:rPr>
        <w:t>.</w:t>
      </w:r>
    </w:p>
    <w:p w14:paraId="790C35FF" w14:textId="77777777" w:rsidR="00A946D6" w:rsidRPr="00B0763F" w:rsidRDefault="00A946D6" w:rsidP="00A946D6">
      <w:pPr>
        <w:spacing w:before="0"/>
        <w:rPr>
          <w:rFonts w:asciiTheme="majorHAnsi" w:hAnsiTheme="majorHAnsi"/>
          <w:sz w:val="22"/>
          <w:szCs w:val="22"/>
        </w:rPr>
      </w:pPr>
    </w:p>
    <w:p w14:paraId="42F1A89E" w14:textId="576C4905" w:rsidR="001C6B3D" w:rsidRPr="00B0763F" w:rsidRDefault="001C6B3D" w:rsidP="004510ED">
      <w:pPr>
        <w:pStyle w:val="Paragraphedeliste"/>
        <w:numPr>
          <w:ilvl w:val="0"/>
          <w:numId w:val="43"/>
        </w:numPr>
        <w:spacing w:before="0"/>
        <w:rPr>
          <w:rFonts w:asciiTheme="majorHAnsi" w:hAnsiTheme="majorHAnsi"/>
          <w:bCs/>
          <w:sz w:val="22"/>
          <w:szCs w:val="22"/>
        </w:rPr>
      </w:pPr>
      <w:r w:rsidRPr="00B0763F">
        <w:rPr>
          <w:rFonts w:asciiTheme="majorHAnsi" w:hAnsiTheme="majorHAnsi" w:cs="Arial"/>
          <w:sz w:val="22"/>
          <w:szCs w:val="22"/>
        </w:rPr>
        <w:t xml:space="preserve">La candidature de Jacques </w:t>
      </w:r>
      <w:proofErr w:type="spellStart"/>
      <w:r w:rsidRPr="00B0763F">
        <w:rPr>
          <w:rFonts w:asciiTheme="majorHAnsi" w:hAnsiTheme="majorHAnsi" w:cs="Arial"/>
          <w:sz w:val="22"/>
          <w:szCs w:val="22"/>
        </w:rPr>
        <w:t>Guérif</w:t>
      </w:r>
      <w:proofErr w:type="spellEnd"/>
      <w:r w:rsidRPr="00B0763F">
        <w:rPr>
          <w:rFonts w:asciiTheme="majorHAnsi" w:hAnsiTheme="majorHAnsi" w:cs="Arial"/>
          <w:sz w:val="22"/>
          <w:szCs w:val="22"/>
        </w:rPr>
        <w:t xml:space="preserve">, président de la FICSA. </w:t>
      </w:r>
      <w:r w:rsidR="00097340" w:rsidRPr="00B0763F">
        <w:rPr>
          <w:rFonts w:asciiTheme="majorHAnsi" w:hAnsiTheme="majorHAnsi" w:cs="Arial"/>
          <w:sz w:val="22"/>
          <w:szCs w:val="22"/>
        </w:rPr>
        <w:t xml:space="preserve">Michel </w:t>
      </w:r>
      <w:proofErr w:type="spellStart"/>
      <w:r w:rsidR="00097340" w:rsidRPr="00B0763F">
        <w:rPr>
          <w:rFonts w:asciiTheme="majorHAnsi" w:hAnsiTheme="majorHAnsi" w:cs="Arial"/>
          <w:sz w:val="22"/>
          <w:szCs w:val="22"/>
        </w:rPr>
        <w:t>Billeau</w:t>
      </w:r>
      <w:proofErr w:type="spellEnd"/>
      <w:r w:rsidR="00097340" w:rsidRPr="00B0763F">
        <w:rPr>
          <w:rFonts w:asciiTheme="majorHAnsi" w:hAnsiTheme="majorHAnsi" w:cs="Arial"/>
          <w:sz w:val="22"/>
          <w:szCs w:val="22"/>
        </w:rPr>
        <w:t xml:space="preserve"> ayant fait part de son choix de quitter la FICSA et par conséquence de quitter la FNISASIC en tant qu’administrateur, la candidature de Jacques </w:t>
      </w:r>
      <w:proofErr w:type="spellStart"/>
      <w:r w:rsidR="00097340" w:rsidRPr="00B0763F">
        <w:rPr>
          <w:rFonts w:asciiTheme="majorHAnsi" w:hAnsiTheme="majorHAnsi" w:cs="Arial"/>
          <w:sz w:val="22"/>
          <w:szCs w:val="22"/>
        </w:rPr>
        <w:t>Guérif</w:t>
      </w:r>
      <w:proofErr w:type="spellEnd"/>
      <w:r w:rsidR="00097340" w:rsidRPr="00B0763F">
        <w:rPr>
          <w:rFonts w:asciiTheme="majorHAnsi" w:hAnsiTheme="majorHAnsi" w:cs="Arial"/>
          <w:sz w:val="22"/>
          <w:szCs w:val="22"/>
        </w:rPr>
        <w:t>, est proposée pour le remplacer.</w:t>
      </w:r>
      <w:r w:rsidRPr="00B0763F">
        <w:rPr>
          <w:rFonts w:asciiTheme="majorHAnsi" w:hAnsiTheme="majorHAnsi" w:cs="Arial"/>
          <w:sz w:val="22"/>
          <w:szCs w:val="22"/>
        </w:rPr>
        <w:t xml:space="preserve"> Le Président</w:t>
      </w:r>
      <w:r w:rsidRPr="00B0763F">
        <w:rPr>
          <w:rFonts w:asciiTheme="majorHAnsi" w:hAnsiTheme="majorHAnsi"/>
          <w:bCs/>
          <w:sz w:val="22"/>
          <w:szCs w:val="22"/>
        </w:rPr>
        <w:t xml:space="preserve"> remercie vivement Michel </w:t>
      </w:r>
      <w:proofErr w:type="spellStart"/>
      <w:r w:rsidRPr="00B0763F">
        <w:rPr>
          <w:rFonts w:asciiTheme="majorHAnsi" w:hAnsiTheme="majorHAnsi"/>
          <w:bCs/>
          <w:sz w:val="22"/>
          <w:szCs w:val="22"/>
        </w:rPr>
        <w:t>Billeau</w:t>
      </w:r>
      <w:proofErr w:type="spellEnd"/>
      <w:r w:rsidRPr="00B0763F">
        <w:rPr>
          <w:rFonts w:asciiTheme="majorHAnsi" w:hAnsiTheme="majorHAnsi"/>
          <w:bCs/>
          <w:sz w:val="22"/>
          <w:szCs w:val="22"/>
        </w:rPr>
        <w:t xml:space="preserve"> pour sa participation active aux travaux de la FNISASIC.</w:t>
      </w:r>
    </w:p>
    <w:p w14:paraId="6D5E7C27" w14:textId="77777777" w:rsidR="001C6B3D" w:rsidRPr="00B0763F" w:rsidRDefault="001C6B3D" w:rsidP="001C6B3D">
      <w:pPr>
        <w:spacing w:before="0"/>
        <w:rPr>
          <w:rFonts w:asciiTheme="majorHAnsi" w:hAnsiTheme="majorHAnsi"/>
          <w:sz w:val="22"/>
          <w:szCs w:val="22"/>
        </w:rPr>
      </w:pPr>
    </w:p>
    <w:p w14:paraId="6A8466DE" w14:textId="5BC8E7EC" w:rsidR="00A946D6" w:rsidRPr="00B0763F" w:rsidRDefault="00A946D6" w:rsidP="00A946D6">
      <w:pPr>
        <w:pStyle w:val="Paragraphedeliste"/>
        <w:numPr>
          <w:ilvl w:val="0"/>
          <w:numId w:val="43"/>
        </w:numPr>
        <w:spacing w:before="0"/>
        <w:rPr>
          <w:rFonts w:asciiTheme="majorHAnsi" w:hAnsiTheme="majorHAnsi"/>
          <w:sz w:val="22"/>
          <w:szCs w:val="22"/>
        </w:rPr>
      </w:pPr>
      <w:r w:rsidRPr="00B0763F">
        <w:rPr>
          <w:rFonts w:asciiTheme="majorHAnsi" w:hAnsiTheme="majorHAnsi"/>
          <w:sz w:val="22"/>
          <w:szCs w:val="22"/>
        </w:rPr>
        <w:t>La nomination en qualité d’administrateurs de Jean-</w:t>
      </w:r>
      <w:r w:rsidR="00097340" w:rsidRPr="00B0763F">
        <w:rPr>
          <w:rFonts w:asciiTheme="majorHAnsi" w:hAnsiTheme="majorHAnsi"/>
          <w:sz w:val="22"/>
          <w:szCs w:val="22"/>
        </w:rPr>
        <w:t xml:space="preserve">Frédéric de LEUSSE, </w:t>
      </w:r>
      <w:r w:rsidRPr="00B0763F">
        <w:rPr>
          <w:rFonts w:asciiTheme="majorHAnsi" w:hAnsiTheme="majorHAnsi"/>
          <w:sz w:val="22"/>
          <w:szCs w:val="22"/>
        </w:rPr>
        <w:t xml:space="preserve">Président de l’Association </w:t>
      </w:r>
      <w:r w:rsidR="00097340" w:rsidRPr="00B0763F">
        <w:rPr>
          <w:rFonts w:asciiTheme="majorHAnsi" w:hAnsiTheme="majorHAnsi"/>
          <w:sz w:val="22"/>
          <w:szCs w:val="22"/>
        </w:rPr>
        <w:t>Notre Dame de Bon Secours</w:t>
      </w:r>
      <w:r w:rsidRPr="00B0763F">
        <w:rPr>
          <w:rFonts w:asciiTheme="majorHAnsi" w:hAnsiTheme="majorHAnsi"/>
          <w:sz w:val="22"/>
          <w:szCs w:val="22"/>
        </w:rPr>
        <w:t>.</w:t>
      </w:r>
    </w:p>
    <w:p w14:paraId="2CDF7610" w14:textId="77777777" w:rsidR="00A946D6" w:rsidRPr="00B0763F" w:rsidRDefault="00A946D6" w:rsidP="00A946D6">
      <w:pPr>
        <w:pStyle w:val="Paragraphedeliste"/>
        <w:rPr>
          <w:rFonts w:asciiTheme="majorHAnsi" w:hAnsiTheme="majorHAnsi"/>
          <w:sz w:val="22"/>
          <w:szCs w:val="22"/>
        </w:rPr>
      </w:pPr>
    </w:p>
    <w:p w14:paraId="7C020B9A" w14:textId="03494915" w:rsidR="004E10BF" w:rsidRPr="00B0763F" w:rsidRDefault="004E10BF" w:rsidP="00A946D6">
      <w:pPr>
        <w:spacing w:before="0"/>
        <w:ind w:left="708"/>
        <w:rPr>
          <w:rFonts w:asciiTheme="majorHAnsi" w:hAnsiTheme="majorHAnsi"/>
          <w:sz w:val="22"/>
          <w:szCs w:val="22"/>
        </w:rPr>
      </w:pPr>
      <w:r w:rsidRPr="00B0763F">
        <w:rPr>
          <w:rFonts w:asciiTheme="majorHAnsi" w:hAnsiTheme="majorHAnsi"/>
          <w:sz w:val="22"/>
          <w:szCs w:val="22"/>
        </w:rPr>
        <w:t>Leurs mandats d’administrateurs expireront lors de l’Assemblée Générale de 20</w:t>
      </w:r>
      <w:r w:rsidR="00557907" w:rsidRPr="00B0763F">
        <w:rPr>
          <w:rFonts w:asciiTheme="majorHAnsi" w:hAnsiTheme="majorHAnsi"/>
          <w:sz w:val="22"/>
          <w:szCs w:val="22"/>
        </w:rPr>
        <w:t>2</w:t>
      </w:r>
      <w:r w:rsidR="001C6B3D" w:rsidRPr="00B0763F">
        <w:rPr>
          <w:rFonts w:asciiTheme="majorHAnsi" w:hAnsiTheme="majorHAnsi"/>
          <w:sz w:val="22"/>
          <w:szCs w:val="22"/>
        </w:rPr>
        <w:t>7</w:t>
      </w:r>
      <w:r w:rsidRPr="00B0763F">
        <w:rPr>
          <w:rFonts w:asciiTheme="majorHAnsi" w:hAnsiTheme="majorHAnsi"/>
          <w:sz w:val="22"/>
          <w:szCs w:val="22"/>
        </w:rPr>
        <w:t xml:space="preserve"> qui</w:t>
      </w:r>
      <w:r w:rsidR="00A946D6" w:rsidRPr="00B0763F">
        <w:rPr>
          <w:rFonts w:asciiTheme="majorHAnsi" w:hAnsiTheme="majorHAnsi"/>
          <w:sz w:val="22"/>
          <w:szCs w:val="22"/>
        </w:rPr>
        <w:br/>
      </w:r>
      <w:r w:rsidRPr="00B0763F">
        <w:rPr>
          <w:rFonts w:asciiTheme="majorHAnsi" w:hAnsiTheme="majorHAnsi"/>
          <w:sz w:val="22"/>
          <w:szCs w:val="22"/>
        </w:rPr>
        <w:t>se prononcera sur l’exercice 20</w:t>
      </w:r>
      <w:r w:rsidR="00557907" w:rsidRPr="00B0763F">
        <w:rPr>
          <w:rFonts w:asciiTheme="majorHAnsi" w:hAnsiTheme="majorHAnsi"/>
          <w:sz w:val="22"/>
          <w:szCs w:val="22"/>
        </w:rPr>
        <w:t>2</w:t>
      </w:r>
      <w:r w:rsidR="001C6B3D" w:rsidRPr="00B0763F">
        <w:rPr>
          <w:rFonts w:asciiTheme="majorHAnsi" w:hAnsiTheme="majorHAnsi"/>
          <w:sz w:val="22"/>
          <w:szCs w:val="22"/>
        </w:rPr>
        <w:t>6</w:t>
      </w:r>
      <w:r w:rsidRPr="00B0763F">
        <w:rPr>
          <w:rFonts w:asciiTheme="majorHAnsi" w:hAnsiTheme="majorHAnsi"/>
          <w:sz w:val="22"/>
          <w:szCs w:val="22"/>
        </w:rPr>
        <w:t>.</w:t>
      </w:r>
    </w:p>
    <w:p w14:paraId="1D52FAF5" w14:textId="77777777" w:rsidR="001A4226" w:rsidRPr="00B0763F" w:rsidRDefault="001A4226" w:rsidP="001A4226">
      <w:pPr>
        <w:spacing w:before="0"/>
        <w:rPr>
          <w:rFonts w:asciiTheme="majorHAnsi" w:hAnsiTheme="majorHAnsi"/>
          <w:sz w:val="22"/>
          <w:szCs w:val="22"/>
        </w:rPr>
      </w:pPr>
    </w:p>
    <w:p w14:paraId="1372482C" w14:textId="77777777" w:rsidR="001A4226" w:rsidRPr="00B0763F" w:rsidRDefault="001A4226" w:rsidP="001A4226">
      <w:pPr>
        <w:spacing w:before="0"/>
        <w:rPr>
          <w:rFonts w:asciiTheme="majorHAnsi" w:hAnsiTheme="majorHAnsi"/>
          <w:sz w:val="22"/>
          <w:szCs w:val="22"/>
        </w:rPr>
      </w:pPr>
      <w:r w:rsidRPr="00B0763F">
        <w:rPr>
          <w:rFonts w:asciiTheme="majorHAnsi" w:hAnsiTheme="majorHAnsi"/>
          <w:bCs/>
          <w:sz w:val="22"/>
          <w:szCs w:val="22"/>
        </w:rPr>
        <w:t>&gt;&gt;</w:t>
      </w:r>
      <w:r w:rsidRPr="00B0763F">
        <w:rPr>
          <w:rFonts w:asciiTheme="majorHAnsi" w:hAnsiTheme="majorHAnsi"/>
          <w:sz w:val="22"/>
          <w:szCs w:val="22"/>
        </w:rPr>
        <w:t>La résolution est approuvée à l’unanimité</w:t>
      </w:r>
      <w:r w:rsidRPr="00B0763F">
        <w:rPr>
          <w:rFonts w:asciiTheme="majorHAnsi" w:hAnsiTheme="majorHAnsi"/>
          <w:bCs/>
          <w:sz w:val="22"/>
          <w:szCs w:val="22"/>
        </w:rPr>
        <w:t xml:space="preserve"> des membres présents ou représentés.</w:t>
      </w:r>
    </w:p>
    <w:p w14:paraId="2247782F" w14:textId="77777777" w:rsidR="001A4226" w:rsidRPr="00B0763F" w:rsidRDefault="001A4226" w:rsidP="001A4226">
      <w:pPr>
        <w:spacing w:before="0"/>
        <w:rPr>
          <w:rFonts w:asciiTheme="majorHAnsi" w:hAnsiTheme="majorHAnsi"/>
          <w:sz w:val="22"/>
          <w:szCs w:val="22"/>
        </w:rPr>
      </w:pPr>
    </w:p>
    <w:p w14:paraId="7B24780C" w14:textId="77777777" w:rsidR="0056788F" w:rsidRPr="00B0763F" w:rsidRDefault="0056788F" w:rsidP="008577A6">
      <w:pPr>
        <w:spacing w:before="0"/>
        <w:rPr>
          <w:rFonts w:asciiTheme="majorHAnsi" w:hAnsiTheme="majorHAnsi"/>
          <w:sz w:val="22"/>
          <w:szCs w:val="22"/>
        </w:rPr>
      </w:pPr>
    </w:p>
    <w:p w14:paraId="05AD550E" w14:textId="77777777" w:rsidR="00082526" w:rsidRPr="00B0763F" w:rsidRDefault="00082526" w:rsidP="008577A6">
      <w:pPr>
        <w:spacing w:before="0"/>
        <w:rPr>
          <w:rFonts w:asciiTheme="majorHAnsi" w:hAnsiTheme="majorHAnsi"/>
          <w:sz w:val="22"/>
          <w:szCs w:val="22"/>
        </w:rPr>
      </w:pPr>
    </w:p>
    <w:p w14:paraId="41DFEF94" w14:textId="77777777" w:rsidR="00082526" w:rsidRPr="00B0763F" w:rsidRDefault="00082526" w:rsidP="008577A6">
      <w:pPr>
        <w:spacing w:before="0"/>
        <w:rPr>
          <w:rFonts w:asciiTheme="majorHAnsi" w:hAnsiTheme="majorHAnsi"/>
          <w:sz w:val="22"/>
          <w:szCs w:val="22"/>
        </w:rPr>
      </w:pPr>
    </w:p>
    <w:p w14:paraId="411E5008" w14:textId="4E2A70C1" w:rsidR="008577A6" w:rsidRPr="00B0763F" w:rsidRDefault="008577A6" w:rsidP="008577A6">
      <w:pPr>
        <w:spacing w:before="0"/>
        <w:rPr>
          <w:rFonts w:asciiTheme="majorHAnsi" w:hAnsiTheme="majorHAnsi"/>
          <w:b/>
          <w:bCs/>
          <w:sz w:val="22"/>
          <w:szCs w:val="22"/>
        </w:rPr>
      </w:pPr>
      <w:r w:rsidRPr="00B0763F">
        <w:rPr>
          <w:rFonts w:asciiTheme="majorHAnsi" w:hAnsiTheme="majorHAnsi"/>
          <w:b/>
          <w:bCs/>
          <w:sz w:val="22"/>
          <w:szCs w:val="22"/>
        </w:rPr>
        <w:t>Conclusion</w:t>
      </w:r>
      <w:r w:rsidR="00475494" w:rsidRPr="00B0763F">
        <w:rPr>
          <w:rFonts w:asciiTheme="majorHAnsi" w:hAnsiTheme="majorHAnsi"/>
          <w:b/>
          <w:bCs/>
          <w:sz w:val="22"/>
          <w:szCs w:val="22"/>
        </w:rPr>
        <w:t>s</w:t>
      </w:r>
    </w:p>
    <w:p w14:paraId="42F11D7F" w14:textId="6F6FDCDA" w:rsidR="0056788F" w:rsidRPr="00B0763F" w:rsidRDefault="0056788F" w:rsidP="008577A6">
      <w:pPr>
        <w:spacing w:before="0"/>
        <w:rPr>
          <w:rFonts w:asciiTheme="majorHAnsi" w:hAnsiTheme="majorHAnsi"/>
          <w:b/>
          <w:bCs/>
          <w:sz w:val="22"/>
          <w:szCs w:val="22"/>
        </w:rPr>
      </w:pPr>
    </w:p>
    <w:p w14:paraId="33A0BF18" w14:textId="08C56F1F" w:rsidR="00651483" w:rsidRPr="00B0763F" w:rsidRDefault="00F76275" w:rsidP="00F76275">
      <w:pPr>
        <w:spacing w:before="0"/>
        <w:rPr>
          <w:rFonts w:asciiTheme="majorHAnsi" w:hAnsiTheme="majorHAnsi"/>
          <w:sz w:val="22"/>
          <w:szCs w:val="22"/>
        </w:rPr>
      </w:pPr>
      <w:r w:rsidRPr="00B0763F">
        <w:rPr>
          <w:rFonts w:asciiTheme="majorHAnsi" w:hAnsiTheme="majorHAnsi"/>
          <w:sz w:val="22"/>
          <w:szCs w:val="22"/>
        </w:rPr>
        <w:t>Le Président remercie toutes les personnes présentes</w:t>
      </w:r>
      <w:r w:rsidR="002865EF" w:rsidRPr="00B0763F">
        <w:rPr>
          <w:rFonts w:asciiTheme="majorHAnsi" w:hAnsiTheme="majorHAnsi"/>
          <w:sz w:val="22"/>
          <w:szCs w:val="22"/>
        </w:rPr>
        <w:t> :</w:t>
      </w:r>
      <w:r w:rsidRPr="00B0763F">
        <w:rPr>
          <w:rFonts w:asciiTheme="majorHAnsi" w:hAnsiTheme="majorHAnsi"/>
          <w:sz w:val="22"/>
          <w:szCs w:val="22"/>
        </w:rPr>
        <w:t xml:space="preserve"> </w:t>
      </w:r>
      <w:r w:rsidR="00651483" w:rsidRPr="00B0763F">
        <w:rPr>
          <w:rFonts w:asciiTheme="majorHAnsi" w:hAnsiTheme="majorHAnsi"/>
          <w:sz w:val="22"/>
          <w:szCs w:val="22"/>
        </w:rPr>
        <w:t xml:space="preserve">les administrateurs de la Fnisasic ainsi que ses adhérents, la </w:t>
      </w:r>
      <w:r w:rsidR="001C6B3D" w:rsidRPr="00B0763F">
        <w:rPr>
          <w:rFonts w:asciiTheme="majorHAnsi" w:hAnsiTheme="majorHAnsi"/>
          <w:sz w:val="22"/>
          <w:szCs w:val="22"/>
        </w:rPr>
        <w:t>Congrégation de la Mission des Lazaristes</w:t>
      </w:r>
      <w:r w:rsidR="00651483" w:rsidRPr="00B0763F">
        <w:rPr>
          <w:rFonts w:asciiTheme="majorHAnsi" w:hAnsiTheme="majorHAnsi"/>
          <w:sz w:val="22"/>
          <w:szCs w:val="22"/>
        </w:rPr>
        <w:t xml:space="preserve"> pour son accueil, les partenaires de la Fnisasic, le Cèdre et </w:t>
      </w:r>
      <w:r w:rsidR="001C6B3D" w:rsidRPr="00B0763F">
        <w:rPr>
          <w:rFonts w:asciiTheme="majorHAnsi" w:hAnsiTheme="majorHAnsi"/>
          <w:sz w:val="22"/>
          <w:szCs w:val="22"/>
        </w:rPr>
        <w:t>la Mutuelle Saint-Christophe pour leur présence ainsi que Monseigneur Pierre-Antoine BOZO, pour son intervention</w:t>
      </w:r>
      <w:r w:rsidR="00082526" w:rsidRPr="00B0763F">
        <w:rPr>
          <w:rFonts w:asciiTheme="majorHAnsi" w:hAnsiTheme="majorHAnsi"/>
          <w:sz w:val="22"/>
          <w:szCs w:val="22"/>
        </w:rPr>
        <w:t xml:space="preserve"> et sa présence</w:t>
      </w:r>
      <w:r w:rsidR="00651483" w:rsidRPr="00B0763F">
        <w:rPr>
          <w:rFonts w:asciiTheme="majorHAnsi" w:hAnsiTheme="majorHAnsi"/>
          <w:sz w:val="22"/>
          <w:szCs w:val="22"/>
        </w:rPr>
        <w:t>.</w:t>
      </w:r>
    </w:p>
    <w:p w14:paraId="31787E4C" w14:textId="77777777" w:rsidR="00F76275" w:rsidRPr="00B0763F" w:rsidRDefault="00F76275" w:rsidP="008577A6">
      <w:pPr>
        <w:spacing w:before="0"/>
        <w:rPr>
          <w:rFonts w:asciiTheme="majorHAnsi" w:hAnsiTheme="majorHAnsi"/>
          <w:b/>
          <w:bCs/>
          <w:sz w:val="22"/>
          <w:szCs w:val="22"/>
        </w:rPr>
      </w:pPr>
    </w:p>
    <w:p w14:paraId="15CF771B" w14:textId="31BD7872" w:rsidR="00241E13" w:rsidRPr="00B0763F" w:rsidRDefault="00241E13" w:rsidP="008577A6">
      <w:pPr>
        <w:spacing w:before="0"/>
        <w:rPr>
          <w:rFonts w:asciiTheme="majorHAnsi" w:hAnsiTheme="majorHAnsi"/>
          <w:sz w:val="22"/>
          <w:szCs w:val="22"/>
        </w:rPr>
      </w:pPr>
    </w:p>
    <w:p w14:paraId="4CC28E12" w14:textId="77777777" w:rsidR="00273523" w:rsidRPr="00B0763F" w:rsidRDefault="00273523" w:rsidP="008577A6">
      <w:pPr>
        <w:spacing w:before="0"/>
        <w:rPr>
          <w:rFonts w:asciiTheme="majorHAnsi" w:hAnsiTheme="majorHAnsi"/>
          <w:sz w:val="22"/>
          <w:szCs w:val="22"/>
        </w:rPr>
      </w:pPr>
    </w:p>
    <w:p w14:paraId="0EC48872" w14:textId="289D92DC" w:rsidR="008577A6" w:rsidRPr="00B0763F" w:rsidRDefault="008577A6" w:rsidP="008577A6">
      <w:pPr>
        <w:spacing w:before="0"/>
        <w:rPr>
          <w:rFonts w:asciiTheme="majorHAnsi" w:hAnsiTheme="majorHAnsi"/>
          <w:sz w:val="22"/>
          <w:szCs w:val="22"/>
        </w:rPr>
      </w:pPr>
      <w:r w:rsidRPr="00B0763F">
        <w:rPr>
          <w:rFonts w:asciiTheme="majorHAnsi" w:hAnsiTheme="majorHAnsi"/>
          <w:sz w:val="22"/>
          <w:szCs w:val="22"/>
        </w:rPr>
        <w:t>La séance est levée à 1</w:t>
      </w:r>
      <w:r w:rsidR="00082526" w:rsidRPr="00B0763F">
        <w:rPr>
          <w:rFonts w:asciiTheme="majorHAnsi" w:hAnsiTheme="majorHAnsi"/>
          <w:sz w:val="22"/>
          <w:szCs w:val="22"/>
        </w:rPr>
        <w:t>2</w:t>
      </w:r>
      <w:r w:rsidRPr="00B0763F">
        <w:rPr>
          <w:rFonts w:asciiTheme="majorHAnsi" w:hAnsiTheme="majorHAnsi"/>
          <w:sz w:val="22"/>
          <w:szCs w:val="22"/>
        </w:rPr>
        <w:t xml:space="preserve"> h </w:t>
      </w:r>
      <w:r w:rsidR="00082526" w:rsidRPr="00B0763F">
        <w:rPr>
          <w:rFonts w:asciiTheme="majorHAnsi" w:hAnsiTheme="majorHAnsi"/>
          <w:sz w:val="22"/>
          <w:szCs w:val="22"/>
        </w:rPr>
        <w:t>30</w:t>
      </w:r>
      <w:r w:rsidRPr="00B0763F">
        <w:rPr>
          <w:rFonts w:asciiTheme="majorHAnsi" w:hAnsiTheme="majorHAnsi"/>
          <w:sz w:val="22"/>
          <w:szCs w:val="22"/>
        </w:rPr>
        <w:t xml:space="preserve">. </w:t>
      </w:r>
    </w:p>
    <w:p w14:paraId="24B33B4F" w14:textId="539AAB71" w:rsidR="00323878" w:rsidRPr="00B0763F" w:rsidRDefault="00323878" w:rsidP="008577A6">
      <w:pPr>
        <w:spacing w:before="0"/>
        <w:rPr>
          <w:rFonts w:asciiTheme="majorHAnsi" w:hAnsiTheme="majorHAnsi"/>
          <w:sz w:val="22"/>
          <w:szCs w:val="22"/>
        </w:rPr>
      </w:pPr>
    </w:p>
    <w:p w14:paraId="6FAFF54D" w14:textId="77777777" w:rsidR="00653DEB" w:rsidRPr="00B0763F" w:rsidRDefault="00653DEB" w:rsidP="008577A6">
      <w:pPr>
        <w:spacing w:before="0"/>
        <w:rPr>
          <w:rFonts w:asciiTheme="majorHAnsi" w:hAnsiTheme="majorHAnsi"/>
          <w:sz w:val="22"/>
          <w:szCs w:val="22"/>
        </w:rPr>
      </w:pPr>
    </w:p>
    <w:p w14:paraId="3736149F" w14:textId="77777777" w:rsidR="004E10BF" w:rsidRPr="00B0763F" w:rsidRDefault="004E10BF" w:rsidP="008577A6">
      <w:pPr>
        <w:spacing w:before="0"/>
        <w:rPr>
          <w:rFonts w:asciiTheme="majorHAnsi" w:hAnsiTheme="majorHAnsi"/>
          <w:sz w:val="22"/>
          <w:szCs w:val="22"/>
        </w:rPr>
      </w:pPr>
    </w:p>
    <w:p w14:paraId="3FF5C2B1" w14:textId="3A844ADE" w:rsidR="008577A6" w:rsidRPr="00B0763F" w:rsidRDefault="008577A6" w:rsidP="008577A6">
      <w:pPr>
        <w:spacing w:before="0"/>
        <w:rPr>
          <w:rFonts w:asciiTheme="majorHAnsi" w:hAnsiTheme="majorHAnsi"/>
          <w:sz w:val="22"/>
          <w:szCs w:val="22"/>
        </w:rPr>
      </w:pPr>
      <w:r w:rsidRPr="00B0763F">
        <w:rPr>
          <w:rFonts w:asciiTheme="majorHAnsi" w:hAnsiTheme="majorHAnsi"/>
          <w:sz w:val="22"/>
          <w:szCs w:val="22"/>
        </w:rPr>
        <w:t>Suite à l’</w:t>
      </w:r>
      <w:r w:rsidR="00E65822" w:rsidRPr="00B0763F">
        <w:rPr>
          <w:rFonts w:asciiTheme="majorHAnsi" w:hAnsiTheme="majorHAnsi"/>
          <w:sz w:val="22"/>
          <w:szCs w:val="22"/>
        </w:rPr>
        <w:t>A</w:t>
      </w:r>
      <w:r w:rsidRPr="00B0763F">
        <w:rPr>
          <w:rFonts w:asciiTheme="majorHAnsi" w:hAnsiTheme="majorHAnsi"/>
          <w:sz w:val="22"/>
          <w:szCs w:val="22"/>
        </w:rPr>
        <w:t xml:space="preserve">ssemblée </w:t>
      </w:r>
      <w:r w:rsidR="00E65822" w:rsidRPr="00B0763F">
        <w:rPr>
          <w:rFonts w:asciiTheme="majorHAnsi" w:hAnsiTheme="majorHAnsi"/>
          <w:sz w:val="22"/>
          <w:szCs w:val="22"/>
        </w:rPr>
        <w:t>G</w:t>
      </w:r>
      <w:r w:rsidRPr="00B0763F">
        <w:rPr>
          <w:rFonts w:asciiTheme="majorHAnsi" w:hAnsiTheme="majorHAnsi"/>
          <w:sz w:val="22"/>
          <w:szCs w:val="22"/>
        </w:rPr>
        <w:t>énérale, a été dressé le présent procès-verbal qui est signé par le</w:t>
      </w:r>
      <w:r w:rsidR="00A946D6" w:rsidRPr="00B0763F">
        <w:rPr>
          <w:rFonts w:asciiTheme="majorHAnsi" w:hAnsiTheme="majorHAnsi"/>
          <w:sz w:val="22"/>
          <w:szCs w:val="22"/>
        </w:rPr>
        <w:t xml:space="preserve"> </w:t>
      </w:r>
      <w:r w:rsidRPr="00B0763F">
        <w:rPr>
          <w:rFonts w:asciiTheme="majorHAnsi" w:hAnsiTheme="majorHAnsi"/>
          <w:sz w:val="22"/>
          <w:szCs w:val="22"/>
        </w:rPr>
        <w:t>président et le secrétaire de séance.</w:t>
      </w:r>
    </w:p>
    <w:p w14:paraId="4012EC6A" w14:textId="31046790" w:rsidR="00931195" w:rsidRDefault="00931195" w:rsidP="008577A6">
      <w:pPr>
        <w:spacing w:before="0"/>
        <w:rPr>
          <w:rFonts w:asciiTheme="majorHAnsi" w:hAnsiTheme="majorHAnsi"/>
          <w:sz w:val="22"/>
          <w:szCs w:val="22"/>
        </w:rPr>
      </w:pPr>
    </w:p>
    <w:p w14:paraId="2A1829BB" w14:textId="77777777" w:rsidR="00647475" w:rsidRPr="00B0763F" w:rsidRDefault="00647475" w:rsidP="008577A6">
      <w:pPr>
        <w:spacing w:before="0"/>
        <w:rPr>
          <w:rFonts w:asciiTheme="majorHAnsi" w:hAnsiTheme="majorHAnsi"/>
          <w:sz w:val="22"/>
          <w:szCs w:val="22"/>
        </w:rPr>
      </w:pPr>
    </w:p>
    <w:p w14:paraId="1105DCFA" w14:textId="012365A4" w:rsidR="00931195" w:rsidRPr="00B0763F" w:rsidRDefault="00E65822" w:rsidP="00E65822">
      <w:pPr>
        <w:spacing w:before="0"/>
        <w:jc w:val="center"/>
        <w:rPr>
          <w:rFonts w:asciiTheme="majorHAnsi" w:hAnsiTheme="majorHAnsi"/>
          <w:sz w:val="22"/>
          <w:szCs w:val="22"/>
        </w:rPr>
      </w:pPr>
      <w:r w:rsidRPr="00B0763F">
        <w:rPr>
          <w:rFonts w:asciiTheme="majorHAnsi" w:hAnsiTheme="majorHAnsi"/>
          <w:sz w:val="22"/>
          <w:szCs w:val="22"/>
        </w:rPr>
        <w:t>***</w:t>
      </w:r>
    </w:p>
    <w:p w14:paraId="1273EFB6" w14:textId="77777777" w:rsidR="00273523" w:rsidRPr="00B0763F" w:rsidRDefault="00273523" w:rsidP="008577A6">
      <w:pPr>
        <w:spacing w:before="0"/>
        <w:rPr>
          <w:rFonts w:asciiTheme="majorHAnsi" w:hAnsiTheme="majorHAnsi"/>
          <w:sz w:val="22"/>
          <w:szCs w:val="22"/>
        </w:rPr>
      </w:pPr>
    </w:p>
    <w:p w14:paraId="4D146006" w14:textId="77777777" w:rsidR="00647475" w:rsidRDefault="00647475" w:rsidP="00082526">
      <w:pPr>
        <w:spacing w:before="0"/>
        <w:rPr>
          <w:rFonts w:asciiTheme="majorHAnsi" w:hAnsiTheme="majorHAnsi" w:cstheme="minorHAnsi"/>
          <w:bCs/>
          <w:sz w:val="22"/>
          <w:szCs w:val="22"/>
        </w:rPr>
      </w:pPr>
    </w:p>
    <w:p w14:paraId="01BEC27C" w14:textId="7CB529E0" w:rsidR="00082526" w:rsidRPr="00B0763F" w:rsidRDefault="00082526" w:rsidP="00082526">
      <w:pPr>
        <w:spacing w:before="0"/>
        <w:rPr>
          <w:rFonts w:asciiTheme="majorHAnsi" w:hAnsiTheme="majorHAnsi" w:cstheme="minorHAnsi"/>
          <w:bCs/>
          <w:sz w:val="22"/>
          <w:szCs w:val="22"/>
        </w:rPr>
      </w:pPr>
      <w:r w:rsidRPr="00B0763F">
        <w:rPr>
          <w:rFonts w:asciiTheme="majorHAnsi" w:hAnsiTheme="majorHAnsi" w:cstheme="minorHAnsi"/>
          <w:bCs/>
          <w:sz w:val="22"/>
          <w:szCs w:val="22"/>
        </w:rPr>
        <w:t>Avant le vote des résolutions, Monseigneur Pierre-Antoine BOZO, Evêque de Limoges, est accueilli, au titre de la CEF, afin d’échanger sur le projet de loi sur la fin de vie. Un rappel sur le projet de loi est effectué par Alain Rondepierre. Un échange a lieu avec les participants.</w:t>
      </w:r>
    </w:p>
    <w:p w14:paraId="0E37BDBB" w14:textId="77777777" w:rsidR="00082526" w:rsidRPr="00B0763F" w:rsidRDefault="00082526" w:rsidP="00082526">
      <w:pPr>
        <w:spacing w:before="0"/>
        <w:rPr>
          <w:rFonts w:asciiTheme="majorHAnsi" w:hAnsiTheme="majorHAnsi" w:cstheme="minorHAnsi"/>
          <w:b/>
          <w:bCs/>
          <w:sz w:val="22"/>
          <w:szCs w:val="22"/>
        </w:rPr>
      </w:pPr>
    </w:p>
    <w:p w14:paraId="0B7668A2" w14:textId="71A10D69" w:rsidR="00082526" w:rsidRPr="00B0763F" w:rsidRDefault="00082526" w:rsidP="00082526">
      <w:pPr>
        <w:spacing w:before="0"/>
        <w:rPr>
          <w:rFonts w:asciiTheme="majorHAnsi" w:hAnsiTheme="majorHAnsi"/>
          <w:bCs/>
          <w:sz w:val="22"/>
          <w:szCs w:val="22"/>
        </w:rPr>
      </w:pPr>
      <w:r w:rsidRPr="00B0763F">
        <w:rPr>
          <w:rFonts w:asciiTheme="majorHAnsi" w:hAnsiTheme="majorHAnsi"/>
          <w:bCs/>
          <w:sz w:val="22"/>
          <w:szCs w:val="22"/>
        </w:rPr>
        <w:t>A l’issue de l’Assemblée Générale, un débat est ouvert sur l’habilitation « classique » à l’aide sociale à l’hébergement en Ehpad.</w:t>
      </w:r>
    </w:p>
    <w:p w14:paraId="2D257D66" w14:textId="77777777" w:rsidR="00082526" w:rsidRPr="00B0763F" w:rsidRDefault="00082526" w:rsidP="00082526">
      <w:pPr>
        <w:spacing w:before="0"/>
        <w:rPr>
          <w:rFonts w:asciiTheme="majorHAnsi" w:hAnsiTheme="majorHAnsi"/>
          <w:bCs/>
          <w:sz w:val="22"/>
          <w:szCs w:val="22"/>
        </w:rPr>
      </w:pPr>
    </w:p>
    <w:p w14:paraId="3325EDA4" w14:textId="77777777" w:rsidR="00082526" w:rsidRPr="00B0763F" w:rsidRDefault="00082526" w:rsidP="00082526">
      <w:pPr>
        <w:spacing w:before="0"/>
        <w:rPr>
          <w:rFonts w:asciiTheme="majorHAnsi" w:hAnsiTheme="majorHAnsi"/>
          <w:bCs/>
          <w:sz w:val="22"/>
          <w:szCs w:val="22"/>
        </w:rPr>
      </w:pPr>
      <w:r w:rsidRPr="00B0763F">
        <w:rPr>
          <w:rFonts w:asciiTheme="majorHAnsi" w:hAnsiTheme="majorHAnsi"/>
          <w:bCs/>
          <w:sz w:val="22"/>
          <w:szCs w:val="22"/>
        </w:rPr>
        <w:t xml:space="preserve">Il est également proposé de créer des groupes de travail : </w:t>
      </w:r>
    </w:p>
    <w:p w14:paraId="6E4FD580" w14:textId="054EF885" w:rsidR="00082526" w:rsidRPr="00B0763F" w:rsidRDefault="00082526" w:rsidP="00082526">
      <w:pPr>
        <w:pStyle w:val="Paragraphedeliste"/>
        <w:numPr>
          <w:ilvl w:val="0"/>
          <w:numId w:val="39"/>
        </w:numPr>
        <w:spacing w:before="0"/>
        <w:rPr>
          <w:rFonts w:asciiTheme="majorHAnsi" w:hAnsiTheme="majorHAnsi"/>
          <w:bCs/>
          <w:sz w:val="22"/>
          <w:szCs w:val="22"/>
        </w:rPr>
      </w:pPr>
      <w:r w:rsidRPr="00B0763F">
        <w:rPr>
          <w:rFonts w:asciiTheme="majorHAnsi" w:hAnsiTheme="majorHAnsi"/>
          <w:bCs/>
          <w:sz w:val="22"/>
          <w:szCs w:val="22"/>
        </w:rPr>
        <w:t>Partage autour du projet de loi sur la fin de vie – échanges de bonnes pratiques</w:t>
      </w:r>
      <w:r w:rsidR="00DA0683">
        <w:rPr>
          <w:rFonts w:asciiTheme="majorHAnsi" w:hAnsiTheme="majorHAnsi"/>
          <w:bCs/>
          <w:sz w:val="22"/>
          <w:szCs w:val="22"/>
        </w:rPr>
        <w:t>,</w:t>
      </w:r>
    </w:p>
    <w:p w14:paraId="59D86AB0" w14:textId="41A0CB1A" w:rsidR="00082526" w:rsidRPr="00B0763F" w:rsidRDefault="00082526" w:rsidP="00082526">
      <w:pPr>
        <w:pStyle w:val="Paragraphedeliste"/>
        <w:numPr>
          <w:ilvl w:val="0"/>
          <w:numId w:val="39"/>
        </w:numPr>
        <w:spacing w:before="0"/>
        <w:rPr>
          <w:rFonts w:asciiTheme="majorHAnsi" w:hAnsiTheme="majorHAnsi"/>
          <w:bCs/>
          <w:sz w:val="22"/>
          <w:szCs w:val="22"/>
        </w:rPr>
      </w:pPr>
      <w:r w:rsidRPr="00B0763F">
        <w:rPr>
          <w:rFonts w:asciiTheme="majorHAnsi" w:hAnsiTheme="majorHAnsi"/>
          <w:bCs/>
          <w:sz w:val="22"/>
          <w:szCs w:val="22"/>
        </w:rPr>
        <w:t>Mise à disposition de juristes/avocats concernant le projet de loi sur la fin de vie</w:t>
      </w:r>
      <w:r w:rsidR="00DA0683">
        <w:rPr>
          <w:rFonts w:asciiTheme="majorHAnsi" w:hAnsiTheme="majorHAnsi"/>
          <w:bCs/>
          <w:sz w:val="22"/>
          <w:szCs w:val="22"/>
        </w:rPr>
        <w:t>,</w:t>
      </w:r>
    </w:p>
    <w:p w14:paraId="2F3E53C2" w14:textId="1D2FD902" w:rsidR="00082526" w:rsidRPr="00B0763F" w:rsidRDefault="00082526" w:rsidP="00082526">
      <w:pPr>
        <w:pStyle w:val="Paragraphedeliste"/>
        <w:numPr>
          <w:ilvl w:val="0"/>
          <w:numId w:val="39"/>
        </w:numPr>
        <w:spacing w:before="0"/>
        <w:rPr>
          <w:rFonts w:asciiTheme="majorHAnsi" w:hAnsiTheme="majorHAnsi"/>
          <w:bCs/>
          <w:sz w:val="22"/>
          <w:szCs w:val="22"/>
        </w:rPr>
      </w:pPr>
      <w:r w:rsidRPr="00B0763F">
        <w:rPr>
          <w:rFonts w:asciiTheme="majorHAnsi" w:hAnsiTheme="majorHAnsi"/>
          <w:bCs/>
          <w:sz w:val="22"/>
          <w:szCs w:val="22"/>
        </w:rPr>
        <w:t>Mise à disposition d’un document de synthèse pour les salariés des établissements comportant des éléments de compréhension de la loi</w:t>
      </w:r>
      <w:r w:rsidR="00DA0683">
        <w:rPr>
          <w:rFonts w:asciiTheme="majorHAnsi" w:hAnsiTheme="majorHAnsi"/>
          <w:bCs/>
          <w:sz w:val="22"/>
          <w:szCs w:val="22"/>
        </w:rPr>
        <w:t>,</w:t>
      </w:r>
    </w:p>
    <w:p w14:paraId="17833C08" w14:textId="4FA4D367" w:rsidR="00082526" w:rsidRPr="00B0763F" w:rsidRDefault="00082526" w:rsidP="00082526">
      <w:pPr>
        <w:pStyle w:val="Paragraphedeliste"/>
        <w:numPr>
          <w:ilvl w:val="0"/>
          <w:numId w:val="39"/>
        </w:numPr>
        <w:spacing w:before="0"/>
        <w:rPr>
          <w:rFonts w:asciiTheme="majorHAnsi" w:hAnsiTheme="majorHAnsi"/>
          <w:bCs/>
          <w:sz w:val="22"/>
          <w:szCs w:val="22"/>
        </w:rPr>
      </w:pPr>
      <w:r w:rsidRPr="00B0763F">
        <w:rPr>
          <w:rFonts w:asciiTheme="majorHAnsi" w:hAnsiTheme="majorHAnsi"/>
          <w:bCs/>
          <w:sz w:val="22"/>
          <w:szCs w:val="22"/>
        </w:rPr>
        <w:t>Mise à disposition d’un document redéfinissant les éléments clés concernant la fin de vie : euthanasie, suicide assisté, soins palliatifs, aide active à mourir…</w:t>
      </w:r>
      <w:r w:rsidR="00DA0683">
        <w:rPr>
          <w:rFonts w:asciiTheme="majorHAnsi" w:hAnsiTheme="majorHAnsi"/>
          <w:bCs/>
          <w:sz w:val="22"/>
          <w:szCs w:val="22"/>
        </w:rPr>
        <w:t>,</w:t>
      </w:r>
    </w:p>
    <w:p w14:paraId="0688884E" w14:textId="5D6D6F4E" w:rsidR="00082526" w:rsidRPr="00B0763F" w:rsidRDefault="00082526" w:rsidP="00082526">
      <w:pPr>
        <w:pStyle w:val="Paragraphedeliste"/>
        <w:numPr>
          <w:ilvl w:val="0"/>
          <w:numId w:val="39"/>
        </w:numPr>
        <w:spacing w:before="0"/>
        <w:rPr>
          <w:rFonts w:asciiTheme="majorHAnsi" w:hAnsiTheme="majorHAnsi"/>
          <w:bCs/>
          <w:sz w:val="22"/>
          <w:szCs w:val="22"/>
        </w:rPr>
      </w:pPr>
      <w:r w:rsidRPr="00B0763F">
        <w:rPr>
          <w:rFonts w:asciiTheme="majorHAnsi" w:hAnsiTheme="majorHAnsi"/>
          <w:bCs/>
          <w:sz w:val="22"/>
          <w:szCs w:val="22"/>
        </w:rPr>
        <w:t>Mise en place d’un forum</w:t>
      </w:r>
      <w:r w:rsidR="00C21D24">
        <w:rPr>
          <w:rFonts w:asciiTheme="majorHAnsi" w:hAnsiTheme="majorHAnsi"/>
          <w:bCs/>
          <w:sz w:val="22"/>
          <w:szCs w:val="22"/>
        </w:rPr>
        <w:t xml:space="preserve"> sur internet,</w:t>
      </w:r>
    </w:p>
    <w:p w14:paraId="44683FC5" w14:textId="4ED96953" w:rsidR="00082526" w:rsidRPr="00B0763F" w:rsidRDefault="00082526" w:rsidP="00082526">
      <w:pPr>
        <w:pStyle w:val="Paragraphedeliste"/>
        <w:numPr>
          <w:ilvl w:val="0"/>
          <w:numId w:val="39"/>
        </w:numPr>
        <w:spacing w:before="0"/>
        <w:rPr>
          <w:rFonts w:asciiTheme="majorHAnsi" w:hAnsiTheme="majorHAnsi"/>
          <w:bCs/>
          <w:sz w:val="22"/>
          <w:szCs w:val="22"/>
        </w:rPr>
      </w:pPr>
      <w:r w:rsidRPr="00B0763F">
        <w:rPr>
          <w:rFonts w:asciiTheme="majorHAnsi" w:hAnsiTheme="majorHAnsi"/>
          <w:bCs/>
          <w:sz w:val="22"/>
          <w:szCs w:val="22"/>
        </w:rPr>
        <w:t>Echanges d’information/communication sur les habitats inclusifs, l’innovation</w:t>
      </w:r>
      <w:r w:rsidR="00DA0683">
        <w:rPr>
          <w:rFonts w:asciiTheme="majorHAnsi" w:hAnsiTheme="majorHAnsi"/>
          <w:bCs/>
          <w:sz w:val="22"/>
          <w:szCs w:val="22"/>
        </w:rPr>
        <w:t>,</w:t>
      </w:r>
    </w:p>
    <w:p w14:paraId="189529D5" w14:textId="3118DA25" w:rsidR="00082526" w:rsidRPr="00B0763F" w:rsidRDefault="00C21D24" w:rsidP="00082526">
      <w:pPr>
        <w:pStyle w:val="Paragraphedeliste"/>
        <w:numPr>
          <w:ilvl w:val="0"/>
          <w:numId w:val="39"/>
        </w:numPr>
        <w:spacing w:before="0"/>
        <w:rPr>
          <w:rFonts w:asciiTheme="majorHAnsi" w:hAnsiTheme="majorHAnsi"/>
          <w:bCs/>
          <w:sz w:val="22"/>
          <w:szCs w:val="22"/>
        </w:rPr>
      </w:pPr>
      <w:r>
        <w:rPr>
          <w:rFonts w:asciiTheme="majorHAnsi" w:hAnsiTheme="majorHAnsi"/>
          <w:bCs/>
          <w:sz w:val="22"/>
          <w:szCs w:val="22"/>
        </w:rPr>
        <w:t>Tarification à l’a</w:t>
      </w:r>
      <w:r w:rsidR="00082526" w:rsidRPr="00B0763F">
        <w:rPr>
          <w:rFonts w:asciiTheme="majorHAnsi" w:hAnsiTheme="majorHAnsi"/>
          <w:bCs/>
          <w:sz w:val="22"/>
          <w:szCs w:val="22"/>
        </w:rPr>
        <w:t xml:space="preserve">ide sociale : </w:t>
      </w:r>
      <w:r>
        <w:rPr>
          <w:rFonts w:asciiTheme="majorHAnsi" w:hAnsiTheme="majorHAnsi"/>
          <w:bCs/>
          <w:sz w:val="22"/>
          <w:szCs w:val="22"/>
        </w:rPr>
        <w:t xml:space="preserve">demande de </w:t>
      </w:r>
      <w:r w:rsidR="00082526" w:rsidRPr="00B0763F">
        <w:rPr>
          <w:rFonts w:asciiTheme="majorHAnsi" w:hAnsiTheme="majorHAnsi"/>
          <w:bCs/>
          <w:sz w:val="22"/>
          <w:szCs w:val="22"/>
        </w:rPr>
        <w:t>benchmark</w:t>
      </w:r>
      <w:r>
        <w:rPr>
          <w:rFonts w:asciiTheme="majorHAnsi" w:hAnsiTheme="majorHAnsi"/>
          <w:bCs/>
          <w:sz w:val="22"/>
          <w:szCs w:val="22"/>
        </w:rPr>
        <w:t>ing</w:t>
      </w:r>
      <w:r w:rsidR="00082526" w:rsidRPr="00B0763F">
        <w:rPr>
          <w:rFonts w:asciiTheme="majorHAnsi" w:hAnsiTheme="majorHAnsi"/>
          <w:bCs/>
          <w:sz w:val="22"/>
          <w:szCs w:val="22"/>
        </w:rPr>
        <w:t xml:space="preserve"> par département</w:t>
      </w:r>
      <w:r w:rsidR="00DA0683">
        <w:rPr>
          <w:rFonts w:asciiTheme="majorHAnsi" w:hAnsiTheme="majorHAnsi"/>
          <w:bCs/>
          <w:sz w:val="22"/>
          <w:szCs w:val="22"/>
        </w:rPr>
        <w:t>,</w:t>
      </w:r>
    </w:p>
    <w:p w14:paraId="3A4E1852" w14:textId="79A33545" w:rsidR="00082526" w:rsidRDefault="00082526" w:rsidP="00606E84">
      <w:pPr>
        <w:pStyle w:val="Paragraphedeliste"/>
        <w:numPr>
          <w:ilvl w:val="0"/>
          <w:numId w:val="39"/>
        </w:numPr>
        <w:spacing w:before="0"/>
        <w:rPr>
          <w:rFonts w:asciiTheme="majorHAnsi" w:hAnsiTheme="majorHAnsi"/>
          <w:bCs/>
          <w:sz w:val="22"/>
          <w:szCs w:val="22"/>
        </w:rPr>
      </w:pPr>
      <w:r w:rsidRPr="00DA0683">
        <w:rPr>
          <w:rFonts w:asciiTheme="majorHAnsi" w:hAnsiTheme="majorHAnsi"/>
          <w:bCs/>
          <w:sz w:val="22"/>
          <w:szCs w:val="22"/>
        </w:rPr>
        <w:t>Maisons d’accompagnement</w:t>
      </w:r>
      <w:r w:rsidR="00DA0683" w:rsidRPr="00DA0683">
        <w:rPr>
          <w:rFonts w:asciiTheme="majorHAnsi" w:hAnsiTheme="majorHAnsi"/>
          <w:bCs/>
          <w:sz w:val="22"/>
          <w:szCs w:val="22"/>
        </w:rPr>
        <w:t>.</w:t>
      </w:r>
    </w:p>
    <w:p w14:paraId="71B63859" w14:textId="77777777" w:rsidR="00DA0683" w:rsidRPr="00DA0683" w:rsidRDefault="00DA0683" w:rsidP="00DA0683">
      <w:pPr>
        <w:spacing w:before="0"/>
        <w:rPr>
          <w:rFonts w:asciiTheme="majorHAnsi" w:hAnsiTheme="majorHAnsi"/>
          <w:bCs/>
          <w:sz w:val="22"/>
          <w:szCs w:val="22"/>
        </w:rPr>
      </w:pPr>
    </w:p>
    <w:p w14:paraId="0619DA4F" w14:textId="77777777" w:rsidR="00082526" w:rsidRPr="00B0763F" w:rsidRDefault="00082526" w:rsidP="008577A6">
      <w:pPr>
        <w:spacing w:before="0"/>
        <w:rPr>
          <w:rFonts w:asciiTheme="majorHAnsi" w:hAnsiTheme="majorHAnsi"/>
          <w:sz w:val="22"/>
          <w:szCs w:val="22"/>
        </w:rPr>
      </w:pPr>
    </w:p>
    <w:p w14:paraId="371FE521" w14:textId="6107DF99" w:rsidR="00323878" w:rsidRPr="00B0763F" w:rsidRDefault="00E65822" w:rsidP="008577A6">
      <w:pPr>
        <w:spacing w:before="0"/>
        <w:rPr>
          <w:rFonts w:asciiTheme="majorHAnsi" w:hAnsiTheme="majorHAnsi"/>
          <w:sz w:val="22"/>
          <w:szCs w:val="22"/>
        </w:rPr>
      </w:pPr>
      <w:r w:rsidRPr="00B0763F">
        <w:rPr>
          <w:rFonts w:asciiTheme="majorHAnsi" w:hAnsiTheme="majorHAnsi"/>
          <w:sz w:val="22"/>
          <w:szCs w:val="22"/>
        </w:rPr>
        <w:t>La journée s</w:t>
      </w:r>
      <w:r w:rsidR="00815FF8" w:rsidRPr="00B0763F">
        <w:rPr>
          <w:rFonts w:asciiTheme="majorHAnsi" w:hAnsiTheme="majorHAnsi"/>
          <w:sz w:val="22"/>
          <w:szCs w:val="22"/>
        </w:rPr>
        <w:t xml:space="preserve">’est </w:t>
      </w:r>
      <w:r w:rsidRPr="00B0763F">
        <w:rPr>
          <w:rFonts w:asciiTheme="majorHAnsi" w:hAnsiTheme="majorHAnsi"/>
          <w:sz w:val="22"/>
          <w:szCs w:val="22"/>
        </w:rPr>
        <w:t>termin</w:t>
      </w:r>
      <w:r w:rsidR="00815FF8" w:rsidRPr="00B0763F">
        <w:rPr>
          <w:rFonts w:asciiTheme="majorHAnsi" w:hAnsiTheme="majorHAnsi"/>
          <w:sz w:val="22"/>
          <w:szCs w:val="22"/>
        </w:rPr>
        <w:t>ée</w:t>
      </w:r>
      <w:r w:rsidRPr="00B0763F">
        <w:rPr>
          <w:rFonts w:asciiTheme="majorHAnsi" w:hAnsiTheme="majorHAnsi"/>
          <w:sz w:val="22"/>
          <w:szCs w:val="22"/>
        </w:rPr>
        <w:t xml:space="preserve"> à 1</w:t>
      </w:r>
      <w:r w:rsidR="002865EF" w:rsidRPr="00B0763F">
        <w:rPr>
          <w:rFonts w:asciiTheme="majorHAnsi" w:hAnsiTheme="majorHAnsi"/>
          <w:sz w:val="22"/>
          <w:szCs w:val="22"/>
        </w:rPr>
        <w:t>6</w:t>
      </w:r>
      <w:r w:rsidRPr="00B0763F">
        <w:rPr>
          <w:rFonts w:asciiTheme="majorHAnsi" w:hAnsiTheme="majorHAnsi"/>
          <w:sz w:val="22"/>
          <w:szCs w:val="22"/>
        </w:rPr>
        <w:t xml:space="preserve"> h </w:t>
      </w:r>
      <w:r w:rsidR="00475494" w:rsidRPr="00B0763F">
        <w:rPr>
          <w:rFonts w:asciiTheme="majorHAnsi" w:hAnsiTheme="majorHAnsi"/>
          <w:sz w:val="22"/>
          <w:szCs w:val="22"/>
        </w:rPr>
        <w:t>0</w:t>
      </w:r>
      <w:r w:rsidRPr="00B0763F">
        <w:rPr>
          <w:rFonts w:asciiTheme="majorHAnsi" w:hAnsiTheme="majorHAnsi"/>
          <w:sz w:val="22"/>
          <w:szCs w:val="22"/>
        </w:rPr>
        <w:t>0.</w:t>
      </w:r>
    </w:p>
    <w:p w14:paraId="01E1A1B4" w14:textId="1111D739" w:rsidR="00241E13" w:rsidRPr="00B0763F" w:rsidRDefault="00241E13" w:rsidP="008577A6">
      <w:pPr>
        <w:spacing w:before="0"/>
        <w:rPr>
          <w:rFonts w:asciiTheme="majorHAnsi" w:hAnsiTheme="majorHAnsi"/>
          <w:sz w:val="22"/>
          <w:szCs w:val="22"/>
        </w:rPr>
      </w:pPr>
    </w:p>
    <w:p w14:paraId="4FF2D40B" w14:textId="77777777" w:rsidR="00273523" w:rsidRPr="00B0763F" w:rsidRDefault="00273523" w:rsidP="008577A6">
      <w:pPr>
        <w:spacing w:before="0"/>
        <w:rPr>
          <w:rFonts w:asciiTheme="majorHAnsi" w:hAnsiTheme="majorHAnsi"/>
          <w:sz w:val="22"/>
          <w:szCs w:val="22"/>
        </w:rPr>
      </w:pPr>
    </w:p>
    <w:p w14:paraId="01BA0FDE" w14:textId="77777777" w:rsidR="00647475" w:rsidRDefault="00647475" w:rsidP="008577A6">
      <w:pPr>
        <w:spacing w:before="0"/>
        <w:rPr>
          <w:rFonts w:asciiTheme="majorHAnsi" w:hAnsiTheme="majorHAnsi"/>
          <w:sz w:val="22"/>
          <w:szCs w:val="22"/>
        </w:rPr>
      </w:pPr>
    </w:p>
    <w:p w14:paraId="37757406" w14:textId="77777777" w:rsidR="00647475" w:rsidRDefault="00647475" w:rsidP="008577A6">
      <w:pPr>
        <w:spacing w:before="0"/>
        <w:rPr>
          <w:rFonts w:asciiTheme="majorHAnsi" w:hAnsiTheme="majorHAnsi"/>
          <w:sz w:val="22"/>
          <w:szCs w:val="22"/>
        </w:rPr>
      </w:pPr>
    </w:p>
    <w:p w14:paraId="5DA5FC14" w14:textId="57273CAD" w:rsidR="008577A6" w:rsidRPr="00B0763F" w:rsidRDefault="008577A6" w:rsidP="008577A6">
      <w:pPr>
        <w:tabs>
          <w:tab w:val="center" w:pos="1985"/>
          <w:tab w:val="center" w:pos="6804"/>
        </w:tabs>
        <w:rPr>
          <w:rFonts w:asciiTheme="majorHAnsi" w:hAnsiTheme="majorHAnsi"/>
          <w:sz w:val="22"/>
          <w:szCs w:val="22"/>
        </w:rPr>
      </w:pPr>
      <w:r w:rsidRPr="00B0763F">
        <w:rPr>
          <w:rFonts w:asciiTheme="majorHAnsi" w:hAnsiTheme="majorHAnsi"/>
          <w:sz w:val="22"/>
          <w:szCs w:val="22"/>
        </w:rPr>
        <w:tab/>
        <w:t xml:space="preserve">Le </w:t>
      </w:r>
      <w:r w:rsidR="00A640F9" w:rsidRPr="00B0763F">
        <w:rPr>
          <w:rFonts w:asciiTheme="majorHAnsi" w:hAnsiTheme="majorHAnsi"/>
          <w:sz w:val="22"/>
          <w:szCs w:val="22"/>
        </w:rPr>
        <w:t>secrétaire</w:t>
      </w:r>
      <w:r w:rsidRPr="00B0763F">
        <w:rPr>
          <w:rFonts w:asciiTheme="majorHAnsi" w:hAnsiTheme="majorHAnsi"/>
          <w:sz w:val="22"/>
          <w:szCs w:val="22"/>
        </w:rPr>
        <w:tab/>
        <w:t>Le</w:t>
      </w:r>
      <w:r w:rsidR="00A946D6" w:rsidRPr="00B0763F">
        <w:rPr>
          <w:rFonts w:asciiTheme="majorHAnsi" w:hAnsiTheme="majorHAnsi"/>
          <w:sz w:val="22"/>
          <w:szCs w:val="22"/>
        </w:rPr>
        <w:t xml:space="preserve"> </w:t>
      </w:r>
      <w:r w:rsidRPr="00B0763F">
        <w:rPr>
          <w:rFonts w:asciiTheme="majorHAnsi" w:hAnsiTheme="majorHAnsi"/>
          <w:sz w:val="22"/>
          <w:szCs w:val="22"/>
        </w:rPr>
        <w:t>président</w:t>
      </w:r>
    </w:p>
    <w:p w14:paraId="43C463FB" w14:textId="064F7AFF" w:rsidR="008577A6" w:rsidRPr="00B0763F" w:rsidRDefault="008577A6" w:rsidP="008577A6">
      <w:pPr>
        <w:tabs>
          <w:tab w:val="center" w:pos="1985"/>
          <w:tab w:val="center" w:pos="6804"/>
        </w:tabs>
        <w:rPr>
          <w:rFonts w:asciiTheme="majorHAnsi" w:hAnsiTheme="majorHAnsi"/>
          <w:sz w:val="22"/>
          <w:szCs w:val="22"/>
        </w:rPr>
      </w:pPr>
    </w:p>
    <w:p w14:paraId="456F9C20" w14:textId="389B77DF" w:rsidR="00082526" w:rsidRDefault="008577A6" w:rsidP="0031698A">
      <w:pPr>
        <w:tabs>
          <w:tab w:val="center" w:pos="1985"/>
          <w:tab w:val="center" w:pos="6804"/>
        </w:tabs>
        <w:rPr>
          <w:rFonts w:asciiTheme="majorHAnsi" w:hAnsiTheme="majorHAnsi"/>
          <w:sz w:val="22"/>
          <w:szCs w:val="22"/>
        </w:rPr>
      </w:pPr>
      <w:r w:rsidRPr="00B0763F">
        <w:rPr>
          <w:rFonts w:asciiTheme="majorHAnsi" w:hAnsiTheme="majorHAnsi"/>
          <w:sz w:val="22"/>
          <w:szCs w:val="22"/>
        </w:rPr>
        <w:tab/>
      </w:r>
      <w:r w:rsidR="005619D7" w:rsidRPr="00B0763F">
        <w:rPr>
          <w:rFonts w:asciiTheme="majorHAnsi" w:hAnsiTheme="majorHAnsi"/>
          <w:sz w:val="22"/>
          <w:szCs w:val="22"/>
        </w:rPr>
        <w:t>Christian Maujean</w:t>
      </w:r>
      <w:r w:rsidRPr="00B0763F">
        <w:rPr>
          <w:rFonts w:asciiTheme="majorHAnsi" w:hAnsiTheme="majorHAnsi"/>
          <w:sz w:val="22"/>
          <w:szCs w:val="22"/>
        </w:rPr>
        <w:tab/>
      </w:r>
      <w:r w:rsidR="00647475">
        <w:rPr>
          <w:rFonts w:asciiTheme="majorHAnsi" w:hAnsiTheme="majorHAnsi"/>
          <w:sz w:val="22"/>
          <w:szCs w:val="22"/>
        </w:rPr>
        <w:t xml:space="preserve"> </w:t>
      </w:r>
      <w:r w:rsidR="00082526" w:rsidRPr="00B0763F">
        <w:rPr>
          <w:rFonts w:asciiTheme="majorHAnsi" w:hAnsiTheme="majorHAnsi"/>
          <w:sz w:val="22"/>
          <w:szCs w:val="22"/>
        </w:rPr>
        <w:t>Jean-René Berthélémy</w:t>
      </w:r>
    </w:p>
    <w:p w14:paraId="42E6CC65" w14:textId="77777777" w:rsidR="00777729" w:rsidRDefault="00777729" w:rsidP="0031698A">
      <w:pPr>
        <w:tabs>
          <w:tab w:val="center" w:pos="1985"/>
          <w:tab w:val="center" w:pos="6804"/>
        </w:tabs>
        <w:rPr>
          <w:rFonts w:asciiTheme="majorHAnsi" w:hAnsiTheme="majorHAnsi"/>
          <w:sz w:val="22"/>
          <w:szCs w:val="22"/>
        </w:rPr>
      </w:pPr>
    </w:p>
    <w:p w14:paraId="3B101062" w14:textId="77777777" w:rsidR="00777729" w:rsidRDefault="00777729" w:rsidP="0031698A">
      <w:pPr>
        <w:tabs>
          <w:tab w:val="center" w:pos="1985"/>
          <w:tab w:val="center" w:pos="6804"/>
        </w:tabs>
        <w:rPr>
          <w:rFonts w:asciiTheme="majorHAnsi" w:hAnsiTheme="majorHAnsi"/>
          <w:sz w:val="22"/>
          <w:szCs w:val="22"/>
        </w:rPr>
      </w:pPr>
    </w:p>
    <w:p w14:paraId="78042238" w14:textId="4F5C4D2B" w:rsidR="00777729" w:rsidRPr="00777729" w:rsidRDefault="00777729" w:rsidP="00777729">
      <w:pPr>
        <w:ind w:left="360"/>
        <w:jc w:val="center"/>
        <w:rPr>
          <w:rFonts w:asciiTheme="majorHAnsi" w:hAnsiTheme="majorHAnsi"/>
          <w:b/>
          <w:bCs/>
          <w:sz w:val="22"/>
          <w:szCs w:val="22"/>
          <w:u w:val="single"/>
        </w:rPr>
      </w:pPr>
      <w:r w:rsidRPr="00777729">
        <w:rPr>
          <w:rFonts w:asciiTheme="majorHAnsi" w:hAnsiTheme="majorHAnsi"/>
          <w:b/>
          <w:bCs/>
          <w:sz w:val="22"/>
          <w:szCs w:val="22"/>
          <w:u w:val="single"/>
        </w:rPr>
        <w:lastRenderedPageBreak/>
        <w:t>RAPPORT MORAL ET D’ACTIVITES DE L’ANNEE 2023</w:t>
      </w:r>
    </w:p>
    <w:p w14:paraId="30AADA8C" w14:textId="77777777" w:rsidR="00777729" w:rsidRDefault="00777729" w:rsidP="00777729">
      <w:pPr>
        <w:spacing w:before="0" w:after="160" w:line="259" w:lineRule="auto"/>
        <w:ind w:left="360"/>
        <w:jc w:val="left"/>
        <w:rPr>
          <w:rFonts w:asciiTheme="majorHAnsi" w:eastAsiaTheme="minorEastAsia" w:hAnsiTheme="majorHAnsi"/>
          <w:b/>
          <w:bCs/>
          <w:sz w:val="22"/>
          <w:szCs w:val="22"/>
          <w:u w:val="single"/>
        </w:rPr>
      </w:pPr>
    </w:p>
    <w:p w14:paraId="51A1B6C1" w14:textId="4D397784" w:rsidR="00000000" w:rsidRPr="003F203B" w:rsidRDefault="00000000" w:rsidP="00777729">
      <w:pPr>
        <w:spacing w:before="0" w:after="160" w:line="259" w:lineRule="auto"/>
        <w:ind w:left="360"/>
        <w:jc w:val="left"/>
        <w:rPr>
          <w:rFonts w:asciiTheme="majorHAnsi" w:hAnsiTheme="majorHAnsi"/>
          <w:b/>
          <w:bCs/>
          <w:sz w:val="22"/>
          <w:szCs w:val="22"/>
          <w:u w:val="single"/>
        </w:rPr>
      </w:pPr>
      <w:r w:rsidRPr="003F203B">
        <w:rPr>
          <w:rFonts w:asciiTheme="majorHAnsi" w:eastAsiaTheme="minorEastAsia" w:hAnsiTheme="majorHAnsi"/>
          <w:b/>
          <w:bCs/>
          <w:sz w:val="22"/>
          <w:szCs w:val="22"/>
          <w:u w:val="single"/>
        </w:rPr>
        <w:t>Les sujets travaillés par le CA</w:t>
      </w:r>
    </w:p>
    <w:p w14:paraId="43ECE00E" w14:textId="77777777" w:rsidR="00000000" w:rsidRPr="003F203B" w:rsidRDefault="00000000" w:rsidP="00777729">
      <w:pPr>
        <w:numPr>
          <w:ilvl w:val="0"/>
          <w:numId w:val="45"/>
        </w:numPr>
        <w:spacing w:before="0" w:after="160" w:line="259" w:lineRule="auto"/>
        <w:jc w:val="left"/>
        <w:rPr>
          <w:rFonts w:asciiTheme="majorHAnsi" w:hAnsiTheme="majorHAnsi"/>
          <w:sz w:val="22"/>
          <w:szCs w:val="22"/>
        </w:rPr>
      </w:pPr>
      <w:r w:rsidRPr="003F203B">
        <w:rPr>
          <w:rFonts w:asciiTheme="majorHAnsi" w:eastAsiaTheme="minorEastAsia" w:hAnsiTheme="majorHAnsi"/>
          <w:sz w:val="22"/>
          <w:szCs w:val="22"/>
        </w:rPr>
        <w:t>Le rôle de la FNISASIC face aux enjeux actuels</w:t>
      </w:r>
      <w:r w:rsidR="00777729" w:rsidRPr="00777729">
        <w:rPr>
          <w:rFonts w:asciiTheme="majorHAnsi" w:hAnsiTheme="majorHAnsi"/>
          <w:sz w:val="22"/>
          <w:szCs w:val="22"/>
        </w:rPr>
        <w:t xml:space="preserve"> </w:t>
      </w:r>
      <w:r w:rsidRPr="003F203B">
        <w:rPr>
          <w:rFonts w:asciiTheme="majorHAnsi" w:eastAsiaTheme="minorEastAsia" w:hAnsiTheme="majorHAnsi"/>
          <w:sz w:val="22"/>
          <w:szCs w:val="22"/>
        </w:rPr>
        <w:t>:</w:t>
      </w:r>
    </w:p>
    <w:p w14:paraId="715C6009" w14:textId="77777777" w:rsidR="00000000" w:rsidRPr="003F203B" w:rsidRDefault="00000000" w:rsidP="00777729">
      <w:pPr>
        <w:numPr>
          <w:ilvl w:val="1"/>
          <w:numId w:val="45"/>
        </w:numPr>
        <w:spacing w:before="0" w:after="160" w:line="259" w:lineRule="auto"/>
        <w:jc w:val="left"/>
        <w:rPr>
          <w:rFonts w:asciiTheme="majorHAnsi" w:hAnsiTheme="majorHAnsi"/>
          <w:sz w:val="22"/>
          <w:szCs w:val="22"/>
        </w:rPr>
      </w:pPr>
      <w:r w:rsidRPr="003F203B">
        <w:rPr>
          <w:rFonts w:asciiTheme="majorHAnsi" w:eastAsiaTheme="minorEastAsia" w:hAnsiTheme="majorHAnsi"/>
          <w:sz w:val="22"/>
          <w:szCs w:val="22"/>
        </w:rPr>
        <w:t>Le modèle économique des EHPAD</w:t>
      </w:r>
    </w:p>
    <w:p w14:paraId="7FDD2922" w14:textId="77777777" w:rsidR="00000000" w:rsidRPr="003F203B" w:rsidRDefault="00000000" w:rsidP="00777729">
      <w:pPr>
        <w:numPr>
          <w:ilvl w:val="1"/>
          <w:numId w:val="45"/>
        </w:numPr>
        <w:spacing w:before="0" w:after="160" w:line="259" w:lineRule="auto"/>
        <w:jc w:val="left"/>
        <w:rPr>
          <w:rFonts w:asciiTheme="majorHAnsi" w:hAnsiTheme="majorHAnsi"/>
          <w:sz w:val="22"/>
          <w:szCs w:val="22"/>
        </w:rPr>
      </w:pPr>
      <w:r w:rsidRPr="003F203B">
        <w:rPr>
          <w:rFonts w:asciiTheme="majorHAnsi" w:eastAsiaTheme="minorEastAsia" w:hAnsiTheme="majorHAnsi"/>
          <w:sz w:val="22"/>
          <w:szCs w:val="22"/>
        </w:rPr>
        <w:t>Le sentiment d’appartenance des adhérents</w:t>
      </w:r>
    </w:p>
    <w:p w14:paraId="628004E5" w14:textId="77777777" w:rsidR="00000000" w:rsidRPr="003F203B" w:rsidRDefault="00000000" w:rsidP="00777729">
      <w:pPr>
        <w:numPr>
          <w:ilvl w:val="1"/>
          <w:numId w:val="45"/>
        </w:numPr>
        <w:spacing w:before="0" w:after="160" w:line="259" w:lineRule="auto"/>
        <w:jc w:val="left"/>
        <w:rPr>
          <w:rFonts w:asciiTheme="majorHAnsi" w:hAnsiTheme="majorHAnsi"/>
          <w:sz w:val="22"/>
          <w:szCs w:val="22"/>
        </w:rPr>
      </w:pPr>
      <w:r w:rsidRPr="003F203B">
        <w:rPr>
          <w:rFonts w:asciiTheme="majorHAnsi" w:eastAsiaTheme="minorEastAsia" w:hAnsiTheme="majorHAnsi"/>
          <w:sz w:val="22"/>
          <w:szCs w:val="22"/>
        </w:rPr>
        <w:t>La participation des congrégations</w:t>
      </w:r>
    </w:p>
    <w:p w14:paraId="6448B5A8" w14:textId="77777777" w:rsidR="00000000" w:rsidRPr="003F203B" w:rsidRDefault="00000000" w:rsidP="00777729">
      <w:pPr>
        <w:numPr>
          <w:ilvl w:val="1"/>
          <w:numId w:val="45"/>
        </w:numPr>
        <w:spacing w:before="0" w:after="160" w:line="259" w:lineRule="auto"/>
        <w:jc w:val="left"/>
        <w:rPr>
          <w:rFonts w:asciiTheme="majorHAnsi" w:hAnsiTheme="majorHAnsi"/>
          <w:sz w:val="22"/>
          <w:szCs w:val="22"/>
        </w:rPr>
      </w:pPr>
      <w:r w:rsidRPr="003F203B">
        <w:rPr>
          <w:rFonts w:asciiTheme="majorHAnsi" w:eastAsiaTheme="minorEastAsia" w:hAnsiTheme="majorHAnsi"/>
          <w:sz w:val="22"/>
          <w:szCs w:val="22"/>
        </w:rPr>
        <w:t>Le déploiement de l’identité chrétienne</w:t>
      </w:r>
    </w:p>
    <w:p w14:paraId="546DE085" w14:textId="77777777" w:rsidR="00000000" w:rsidRPr="003F203B" w:rsidRDefault="00000000" w:rsidP="00777729">
      <w:pPr>
        <w:numPr>
          <w:ilvl w:val="1"/>
          <w:numId w:val="45"/>
        </w:numPr>
        <w:spacing w:before="0" w:after="160" w:line="259" w:lineRule="auto"/>
        <w:jc w:val="left"/>
        <w:rPr>
          <w:rFonts w:asciiTheme="majorHAnsi" w:hAnsiTheme="majorHAnsi"/>
          <w:sz w:val="22"/>
          <w:szCs w:val="22"/>
        </w:rPr>
      </w:pPr>
      <w:r w:rsidRPr="003F203B">
        <w:rPr>
          <w:rFonts w:asciiTheme="majorHAnsi" w:eastAsiaTheme="minorEastAsia" w:hAnsiTheme="majorHAnsi"/>
          <w:sz w:val="22"/>
          <w:szCs w:val="22"/>
        </w:rPr>
        <w:t>Les problématiques de recrutement</w:t>
      </w:r>
    </w:p>
    <w:p w14:paraId="164B3D23" w14:textId="77777777" w:rsidR="00000000" w:rsidRPr="003F203B" w:rsidRDefault="00000000" w:rsidP="00777729">
      <w:pPr>
        <w:numPr>
          <w:ilvl w:val="0"/>
          <w:numId w:val="45"/>
        </w:numPr>
        <w:spacing w:before="0" w:after="160" w:line="259" w:lineRule="auto"/>
        <w:jc w:val="left"/>
        <w:rPr>
          <w:rFonts w:asciiTheme="majorHAnsi" w:hAnsiTheme="majorHAnsi"/>
          <w:sz w:val="22"/>
          <w:szCs w:val="22"/>
        </w:rPr>
      </w:pPr>
      <w:r w:rsidRPr="003F203B">
        <w:rPr>
          <w:rFonts w:asciiTheme="majorHAnsi" w:eastAsiaTheme="minorEastAsia" w:hAnsiTheme="majorHAnsi"/>
          <w:sz w:val="22"/>
          <w:szCs w:val="22"/>
        </w:rPr>
        <w:t>L’émergence de l’Alliance SIMEON</w:t>
      </w:r>
    </w:p>
    <w:p w14:paraId="5F7533FE" w14:textId="77777777" w:rsidR="00000000" w:rsidRPr="003F203B" w:rsidRDefault="00000000" w:rsidP="00777729">
      <w:pPr>
        <w:numPr>
          <w:ilvl w:val="0"/>
          <w:numId w:val="45"/>
        </w:numPr>
        <w:spacing w:before="0" w:after="160" w:line="259" w:lineRule="auto"/>
        <w:jc w:val="left"/>
        <w:rPr>
          <w:rFonts w:asciiTheme="majorHAnsi" w:hAnsiTheme="majorHAnsi"/>
          <w:sz w:val="22"/>
          <w:szCs w:val="22"/>
        </w:rPr>
      </w:pPr>
      <w:r w:rsidRPr="003F203B">
        <w:rPr>
          <w:rFonts w:asciiTheme="majorHAnsi" w:eastAsiaTheme="minorEastAsia" w:hAnsiTheme="majorHAnsi"/>
          <w:sz w:val="22"/>
          <w:szCs w:val="22"/>
        </w:rPr>
        <w:t>Les relations avec la CORREF et la CEF</w:t>
      </w:r>
    </w:p>
    <w:p w14:paraId="2E586DAB" w14:textId="77777777" w:rsidR="00000000" w:rsidRPr="003F203B" w:rsidRDefault="00000000" w:rsidP="00777729">
      <w:pPr>
        <w:numPr>
          <w:ilvl w:val="0"/>
          <w:numId w:val="46"/>
        </w:numPr>
        <w:spacing w:before="0" w:after="160" w:line="259" w:lineRule="auto"/>
        <w:jc w:val="left"/>
        <w:rPr>
          <w:rFonts w:asciiTheme="majorHAnsi" w:hAnsiTheme="majorHAnsi"/>
          <w:sz w:val="22"/>
          <w:szCs w:val="22"/>
        </w:rPr>
      </w:pPr>
      <w:r w:rsidRPr="003F203B">
        <w:rPr>
          <w:rFonts w:asciiTheme="majorHAnsi" w:eastAsiaTheme="minorEastAsia" w:hAnsiTheme="majorHAnsi"/>
          <w:sz w:val="22"/>
          <w:szCs w:val="22"/>
        </w:rPr>
        <w:t>La question de la Fin de Vie</w:t>
      </w:r>
      <w:r w:rsidR="00777729" w:rsidRPr="00777729">
        <w:rPr>
          <w:rFonts w:asciiTheme="majorHAnsi" w:hAnsiTheme="majorHAnsi"/>
          <w:sz w:val="22"/>
          <w:szCs w:val="22"/>
        </w:rPr>
        <w:t> :</w:t>
      </w:r>
    </w:p>
    <w:p w14:paraId="1173FD29" w14:textId="77777777" w:rsidR="00000000" w:rsidRPr="003F203B" w:rsidRDefault="00000000" w:rsidP="00777729">
      <w:pPr>
        <w:numPr>
          <w:ilvl w:val="1"/>
          <w:numId w:val="46"/>
        </w:numPr>
        <w:spacing w:before="0" w:after="160" w:line="259" w:lineRule="auto"/>
        <w:rPr>
          <w:rFonts w:asciiTheme="majorHAnsi" w:hAnsiTheme="majorHAnsi"/>
          <w:sz w:val="22"/>
          <w:szCs w:val="22"/>
        </w:rPr>
      </w:pPr>
      <w:r w:rsidRPr="003F203B">
        <w:rPr>
          <w:rFonts w:asciiTheme="majorHAnsi" w:eastAsiaTheme="minorEastAsia" w:hAnsiTheme="majorHAnsi"/>
          <w:sz w:val="22"/>
          <w:szCs w:val="22"/>
        </w:rPr>
        <w:t>Pour poser quelques axes et points de repère forts</w:t>
      </w:r>
      <w:r w:rsidR="00777729" w:rsidRPr="00777729">
        <w:rPr>
          <w:rFonts w:asciiTheme="majorHAnsi" w:hAnsiTheme="majorHAnsi"/>
          <w:sz w:val="22"/>
          <w:szCs w:val="22"/>
        </w:rPr>
        <w:t xml:space="preserve"> </w:t>
      </w:r>
      <w:r w:rsidRPr="003F203B">
        <w:rPr>
          <w:rFonts w:asciiTheme="majorHAnsi" w:eastAsiaTheme="minorEastAsia" w:hAnsiTheme="majorHAnsi"/>
          <w:sz w:val="22"/>
          <w:szCs w:val="22"/>
        </w:rPr>
        <w:t xml:space="preserve">: </w:t>
      </w:r>
      <w:r w:rsidRPr="003F203B">
        <w:rPr>
          <w:rFonts w:asciiTheme="majorHAnsi" w:eastAsiaTheme="minorEastAsia" w:hAnsiTheme="majorHAnsi"/>
          <w:i/>
          <w:iCs/>
          <w:sz w:val="22"/>
          <w:szCs w:val="22"/>
        </w:rPr>
        <w:t>pas d’euthanasie ni de suicide assisté dans les établissements, volonté de déployer le plus possible les soins palliatifs dans nos pratiques quotidiennes</w:t>
      </w:r>
    </w:p>
    <w:p w14:paraId="29C3BEAD" w14:textId="77777777" w:rsidR="00000000" w:rsidRPr="003F203B" w:rsidRDefault="00000000" w:rsidP="00777729">
      <w:pPr>
        <w:numPr>
          <w:ilvl w:val="1"/>
          <w:numId w:val="46"/>
        </w:numPr>
        <w:spacing w:before="0" w:after="160" w:line="259" w:lineRule="auto"/>
        <w:jc w:val="left"/>
        <w:rPr>
          <w:rFonts w:asciiTheme="majorHAnsi" w:hAnsiTheme="majorHAnsi"/>
          <w:sz w:val="22"/>
          <w:szCs w:val="22"/>
        </w:rPr>
      </w:pPr>
      <w:r w:rsidRPr="003F203B">
        <w:rPr>
          <w:rFonts w:asciiTheme="majorHAnsi" w:eastAsiaTheme="minorEastAsia" w:hAnsiTheme="majorHAnsi"/>
          <w:sz w:val="22"/>
          <w:szCs w:val="22"/>
        </w:rPr>
        <w:t>Toujours en lien avec la FEP</w:t>
      </w:r>
    </w:p>
    <w:p w14:paraId="5576AFD7" w14:textId="77777777" w:rsidR="00000000" w:rsidRPr="003F203B" w:rsidRDefault="00000000" w:rsidP="00777729">
      <w:pPr>
        <w:numPr>
          <w:ilvl w:val="0"/>
          <w:numId w:val="46"/>
        </w:numPr>
        <w:spacing w:before="0" w:after="160" w:line="259" w:lineRule="auto"/>
        <w:jc w:val="left"/>
        <w:rPr>
          <w:rFonts w:asciiTheme="majorHAnsi" w:hAnsiTheme="majorHAnsi"/>
          <w:sz w:val="22"/>
          <w:szCs w:val="22"/>
        </w:rPr>
      </w:pPr>
      <w:r w:rsidRPr="003F203B">
        <w:rPr>
          <w:rFonts w:asciiTheme="majorHAnsi" w:eastAsiaTheme="minorEastAsia" w:hAnsiTheme="majorHAnsi"/>
          <w:sz w:val="22"/>
          <w:szCs w:val="22"/>
        </w:rPr>
        <w:t>La question de la Formation</w:t>
      </w:r>
      <w:r w:rsidR="00777729" w:rsidRPr="00777729">
        <w:rPr>
          <w:rFonts w:asciiTheme="majorHAnsi" w:hAnsiTheme="majorHAnsi"/>
          <w:sz w:val="22"/>
          <w:szCs w:val="22"/>
        </w:rPr>
        <w:t> :</w:t>
      </w:r>
    </w:p>
    <w:p w14:paraId="45449F66" w14:textId="77777777" w:rsidR="00000000" w:rsidRPr="003F203B" w:rsidRDefault="00000000" w:rsidP="00777729">
      <w:pPr>
        <w:numPr>
          <w:ilvl w:val="1"/>
          <w:numId w:val="46"/>
        </w:numPr>
        <w:spacing w:before="0" w:after="160" w:line="259" w:lineRule="auto"/>
        <w:jc w:val="left"/>
        <w:rPr>
          <w:rFonts w:asciiTheme="majorHAnsi" w:hAnsiTheme="majorHAnsi"/>
          <w:sz w:val="22"/>
          <w:szCs w:val="22"/>
        </w:rPr>
      </w:pPr>
      <w:r w:rsidRPr="003F203B">
        <w:rPr>
          <w:rFonts w:asciiTheme="majorHAnsi" w:eastAsiaTheme="minorEastAsia" w:hAnsiTheme="majorHAnsi"/>
          <w:sz w:val="22"/>
          <w:szCs w:val="22"/>
        </w:rPr>
        <w:t>Rencontre avec l’ICP sur des modules possibles</w:t>
      </w:r>
    </w:p>
    <w:p w14:paraId="74A3F327" w14:textId="77777777" w:rsidR="00000000" w:rsidRPr="003F203B" w:rsidRDefault="00000000" w:rsidP="00777729">
      <w:pPr>
        <w:numPr>
          <w:ilvl w:val="1"/>
          <w:numId w:val="46"/>
        </w:numPr>
        <w:spacing w:before="0" w:after="160" w:line="259" w:lineRule="auto"/>
        <w:jc w:val="left"/>
        <w:rPr>
          <w:rFonts w:asciiTheme="majorHAnsi" w:hAnsiTheme="majorHAnsi"/>
          <w:sz w:val="22"/>
          <w:szCs w:val="22"/>
        </w:rPr>
      </w:pPr>
      <w:r w:rsidRPr="003F203B">
        <w:rPr>
          <w:rFonts w:asciiTheme="majorHAnsi" w:eastAsiaTheme="minorEastAsia" w:hAnsiTheme="majorHAnsi"/>
          <w:sz w:val="22"/>
          <w:szCs w:val="22"/>
        </w:rPr>
        <w:t>Reprise « à notre compte » de la formation « Charismes et Institutions »</w:t>
      </w:r>
    </w:p>
    <w:p w14:paraId="50B41CF9" w14:textId="77777777" w:rsidR="00000000" w:rsidRPr="003F203B" w:rsidRDefault="00000000" w:rsidP="00777729">
      <w:pPr>
        <w:numPr>
          <w:ilvl w:val="1"/>
          <w:numId w:val="46"/>
        </w:numPr>
        <w:spacing w:before="0" w:after="160" w:line="259" w:lineRule="auto"/>
        <w:jc w:val="left"/>
        <w:rPr>
          <w:rFonts w:asciiTheme="majorHAnsi" w:hAnsiTheme="majorHAnsi"/>
          <w:sz w:val="22"/>
          <w:szCs w:val="22"/>
        </w:rPr>
      </w:pPr>
      <w:r w:rsidRPr="003F203B">
        <w:rPr>
          <w:rFonts w:asciiTheme="majorHAnsi" w:eastAsiaTheme="minorEastAsia" w:hAnsiTheme="majorHAnsi"/>
          <w:sz w:val="22"/>
          <w:szCs w:val="22"/>
        </w:rPr>
        <w:t>Prise de conscience des enjeux de formations « soins palliatifs »</w:t>
      </w:r>
    </w:p>
    <w:p w14:paraId="28C85566" w14:textId="77777777" w:rsidR="00777729" w:rsidRPr="00777729" w:rsidRDefault="00000000" w:rsidP="00777729">
      <w:pPr>
        <w:numPr>
          <w:ilvl w:val="1"/>
          <w:numId w:val="46"/>
        </w:numPr>
        <w:spacing w:before="0" w:after="160" w:line="259" w:lineRule="auto"/>
        <w:rPr>
          <w:rFonts w:asciiTheme="majorHAnsi" w:hAnsiTheme="majorHAnsi"/>
          <w:sz w:val="22"/>
          <w:szCs w:val="22"/>
        </w:rPr>
      </w:pPr>
      <w:r w:rsidRPr="003F203B">
        <w:rPr>
          <w:rFonts w:asciiTheme="majorHAnsi" w:eastAsiaTheme="minorEastAsia" w:hAnsiTheme="majorHAnsi"/>
          <w:sz w:val="22"/>
          <w:szCs w:val="22"/>
        </w:rPr>
        <w:t>Formation « </w:t>
      </w:r>
      <w:proofErr w:type="spellStart"/>
      <w:r w:rsidRPr="003F203B">
        <w:rPr>
          <w:rFonts w:asciiTheme="majorHAnsi" w:eastAsiaTheme="minorEastAsia" w:hAnsiTheme="majorHAnsi"/>
          <w:sz w:val="22"/>
          <w:szCs w:val="22"/>
        </w:rPr>
        <w:t>visio</w:t>
      </w:r>
      <w:proofErr w:type="spellEnd"/>
      <w:r w:rsidRPr="003F203B">
        <w:rPr>
          <w:rFonts w:asciiTheme="majorHAnsi" w:eastAsiaTheme="minorEastAsia" w:hAnsiTheme="majorHAnsi"/>
          <w:sz w:val="22"/>
          <w:szCs w:val="22"/>
        </w:rPr>
        <w:t> » laïcité qui n’a pas recueilli une adhésion forte malgré une demande exprimée</w:t>
      </w:r>
    </w:p>
    <w:p w14:paraId="2880F4D6" w14:textId="77777777" w:rsidR="00777729" w:rsidRPr="00777729" w:rsidRDefault="00000000" w:rsidP="00777729">
      <w:pPr>
        <w:numPr>
          <w:ilvl w:val="0"/>
          <w:numId w:val="46"/>
        </w:numPr>
        <w:spacing w:before="0" w:after="160" w:line="259" w:lineRule="auto"/>
        <w:jc w:val="left"/>
        <w:rPr>
          <w:rFonts w:asciiTheme="majorHAnsi" w:hAnsiTheme="majorHAnsi"/>
          <w:sz w:val="22"/>
          <w:szCs w:val="22"/>
        </w:rPr>
      </w:pPr>
      <w:r w:rsidRPr="003F203B">
        <w:rPr>
          <w:rFonts w:asciiTheme="majorHAnsi" w:eastAsiaTheme="minorEastAsia" w:hAnsiTheme="majorHAnsi"/>
          <w:sz w:val="22"/>
          <w:szCs w:val="22"/>
        </w:rPr>
        <w:t>La session de janvier 2024</w:t>
      </w:r>
      <w:r w:rsidR="00777729" w:rsidRPr="00777729">
        <w:rPr>
          <w:rFonts w:asciiTheme="majorHAnsi" w:hAnsiTheme="majorHAnsi"/>
          <w:sz w:val="22"/>
          <w:szCs w:val="22"/>
        </w:rPr>
        <w:t> :</w:t>
      </w:r>
    </w:p>
    <w:p w14:paraId="763D73DB" w14:textId="77777777" w:rsidR="00777729" w:rsidRPr="00777729" w:rsidRDefault="00777729" w:rsidP="00777729">
      <w:pPr>
        <w:rPr>
          <w:rFonts w:asciiTheme="majorHAnsi" w:hAnsiTheme="majorHAnsi"/>
          <w:sz w:val="22"/>
          <w:szCs w:val="22"/>
        </w:rPr>
      </w:pPr>
      <w:r w:rsidRPr="00777729">
        <w:rPr>
          <w:rFonts w:asciiTheme="majorHAnsi" w:hAnsiTheme="majorHAnsi"/>
          <w:sz w:val="22"/>
          <w:szCs w:val="22"/>
        </w:rPr>
        <w:tab/>
      </w:r>
      <w:r w:rsidR="00000000" w:rsidRPr="003F203B">
        <w:rPr>
          <w:rFonts w:asciiTheme="majorHAnsi" w:eastAsiaTheme="minorEastAsia" w:hAnsiTheme="majorHAnsi"/>
          <w:sz w:val="22"/>
          <w:szCs w:val="22"/>
        </w:rPr>
        <w:t>Permettez-moi de l’intégrer dans ce rapport moral 2023</w:t>
      </w:r>
      <w:r w:rsidRPr="00777729">
        <w:rPr>
          <w:rFonts w:asciiTheme="majorHAnsi" w:hAnsiTheme="majorHAnsi"/>
          <w:sz w:val="22"/>
          <w:szCs w:val="22"/>
        </w:rPr>
        <w:t>.</w:t>
      </w:r>
    </w:p>
    <w:p w14:paraId="2E9288A7" w14:textId="77777777" w:rsidR="00777729" w:rsidRPr="00777729" w:rsidRDefault="00777729" w:rsidP="00777729">
      <w:pPr>
        <w:rPr>
          <w:rFonts w:asciiTheme="majorHAnsi" w:hAnsiTheme="majorHAnsi"/>
          <w:sz w:val="22"/>
          <w:szCs w:val="22"/>
        </w:rPr>
      </w:pPr>
      <w:r w:rsidRPr="00777729">
        <w:rPr>
          <w:rFonts w:asciiTheme="majorHAnsi" w:hAnsiTheme="majorHAnsi"/>
          <w:sz w:val="22"/>
          <w:szCs w:val="22"/>
        </w:rPr>
        <w:tab/>
      </w:r>
      <w:r w:rsidR="00000000" w:rsidRPr="003F203B">
        <w:rPr>
          <w:rFonts w:asciiTheme="majorHAnsi" w:eastAsiaTheme="minorEastAsia" w:hAnsiTheme="majorHAnsi"/>
          <w:sz w:val="22"/>
          <w:szCs w:val="22"/>
        </w:rPr>
        <w:t>Le choix du thème, l’innovation, a été arrêté par le CA</w:t>
      </w:r>
      <w:r w:rsidRPr="00777729">
        <w:rPr>
          <w:rFonts w:asciiTheme="majorHAnsi" w:hAnsiTheme="majorHAnsi"/>
          <w:sz w:val="22"/>
          <w:szCs w:val="22"/>
        </w:rPr>
        <w:t>.</w:t>
      </w:r>
    </w:p>
    <w:p w14:paraId="46913E51" w14:textId="77777777" w:rsidR="00777729" w:rsidRPr="00777729" w:rsidRDefault="00777729" w:rsidP="00777729">
      <w:pPr>
        <w:rPr>
          <w:rFonts w:asciiTheme="majorHAnsi" w:hAnsiTheme="majorHAnsi"/>
          <w:sz w:val="22"/>
          <w:szCs w:val="22"/>
        </w:rPr>
      </w:pPr>
      <w:r w:rsidRPr="00777729">
        <w:rPr>
          <w:rFonts w:asciiTheme="majorHAnsi" w:hAnsiTheme="majorHAnsi"/>
          <w:sz w:val="22"/>
          <w:szCs w:val="22"/>
        </w:rPr>
        <w:tab/>
      </w:r>
      <w:r w:rsidR="00000000" w:rsidRPr="003F203B">
        <w:rPr>
          <w:rFonts w:asciiTheme="majorHAnsi" w:eastAsiaTheme="minorEastAsia" w:hAnsiTheme="majorHAnsi"/>
          <w:sz w:val="22"/>
          <w:szCs w:val="22"/>
        </w:rPr>
        <w:t>La participation a été relativement modeste, même si les contenus ont été riches</w:t>
      </w:r>
      <w:r w:rsidRPr="00777729">
        <w:rPr>
          <w:rFonts w:asciiTheme="majorHAnsi" w:hAnsiTheme="majorHAnsi"/>
          <w:sz w:val="22"/>
          <w:szCs w:val="22"/>
        </w:rPr>
        <w:t>.</w:t>
      </w:r>
    </w:p>
    <w:p w14:paraId="4D10867C" w14:textId="7E075C04" w:rsidR="00000000" w:rsidRPr="003F203B" w:rsidRDefault="00777729" w:rsidP="00777729">
      <w:pPr>
        <w:spacing w:before="0" w:after="160" w:line="259" w:lineRule="auto"/>
        <w:rPr>
          <w:rFonts w:asciiTheme="majorHAnsi" w:hAnsiTheme="majorHAnsi"/>
          <w:sz w:val="22"/>
          <w:szCs w:val="22"/>
        </w:rPr>
      </w:pPr>
      <w:r w:rsidRPr="00777729">
        <w:rPr>
          <w:rFonts w:asciiTheme="majorHAnsi" w:hAnsiTheme="majorHAnsi"/>
          <w:sz w:val="22"/>
          <w:szCs w:val="22"/>
        </w:rPr>
        <w:tab/>
      </w:r>
      <w:r w:rsidR="00000000" w:rsidRPr="003F203B">
        <w:rPr>
          <w:rFonts w:asciiTheme="majorHAnsi" w:eastAsiaTheme="minorEastAsia" w:hAnsiTheme="majorHAnsi"/>
          <w:b/>
          <w:bCs/>
          <w:sz w:val="22"/>
          <w:szCs w:val="22"/>
        </w:rPr>
        <w:t xml:space="preserve">Il serait ici intéressant de savoir comment les participants se nourrissent, ou pas, </w:t>
      </w:r>
      <w:r>
        <w:rPr>
          <w:rFonts w:asciiTheme="majorHAnsi" w:eastAsiaTheme="minorEastAsia" w:hAnsiTheme="majorHAnsi"/>
          <w:b/>
          <w:bCs/>
          <w:sz w:val="22"/>
          <w:szCs w:val="22"/>
        </w:rPr>
        <w:br/>
      </w:r>
      <w:r>
        <w:rPr>
          <w:rFonts w:asciiTheme="majorHAnsi" w:eastAsiaTheme="minorEastAsia" w:hAnsiTheme="majorHAnsi"/>
          <w:b/>
          <w:bCs/>
          <w:sz w:val="22"/>
          <w:szCs w:val="22"/>
        </w:rPr>
        <w:tab/>
      </w:r>
      <w:r w:rsidR="00000000" w:rsidRPr="003F203B">
        <w:rPr>
          <w:rFonts w:asciiTheme="majorHAnsi" w:eastAsiaTheme="minorEastAsia" w:hAnsiTheme="majorHAnsi"/>
          <w:b/>
          <w:bCs/>
          <w:sz w:val="22"/>
          <w:szCs w:val="22"/>
        </w:rPr>
        <w:t xml:space="preserve">du travail </w:t>
      </w:r>
      <w:r w:rsidR="00000000" w:rsidRPr="003F203B">
        <w:rPr>
          <w:rFonts w:asciiTheme="majorHAnsi" w:eastAsiaTheme="minorEastAsia" w:hAnsiTheme="majorHAnsi"/>
          <w:b/>
          <w:bCs/>
          <w:sz w:val="22"/>
          <w:szCs w:val="22"/>
        </w:rPr>
        <w:t>de ces deux jours ???</w:t>
      </w:r>
    </w:p>
    <w:p w14:paraId="0E0433D1" w14:textId="77777777" w:rsidR="00777729" w:rsidRPr="00777729" w:rsidRDefault="00000000" w:rsidP="00777729">
      <w:pPr>
        <w:numPr>
          <w:ilvl w:val="0"/>
          <w:numId w:val="46"/>
        </w:numPr>
        <w:spacing w:before="0" w:after="160" w:line="259" w:lineRule="auto"/>
        <w:jc w:val="left"/>
        <w:rPr>
          <w:rFonts w:asciiTheme="majorHAnsi" w:hAnsiTheme="majorHAnsi"/>
          <w:sz w:val="22"/>
          <w:szCs w:val="22"/>
        </w:rPr>
      </w:pPr>
      <w:r w:rsidRPr="003F203B">
        <w:rPr>
          <w:rFonts w:asciiTheme="majorHAnsi" w:eastAsiaTheme="minorEastAsia" w:hAnsiTheme="majorHAnsi"/>
          <w:sz w:val="22"/>
          <w:szCs w:val="22"/>
        </w:rPr>
        <w:t>En conclusion de ce rapport moral</w:t>
      </w:r>
      <w:r w:rsidR="00777729" w:rsidRPr="00777729">
        <w:rPr>
          <w:rFonts w:asciiTheme="majorHAnsi" w:hAnsiTheme="majorHAnsi"/>
          <w:sz w:val="22"/>
          <w:szCs w:val="22"/>
        </w:rPr>
        <w:t> :</w:t>
      </w:r>
    </w:p>
    <w:p w14:paraId="52449A90" w14:textId="77777777" w:rsidR="00777729" w:rsidRPr="00777729" w:rsidRDefault="00777729" w:rsidP="00777729">
      <w:pPr>
        <w:rPr>
          <w:rFonts w:asciiTheme="majorHAnsi" w:hAnsiTheme="majorHAnsi"/>
          <w:sz w:val="22"/>
          <w:szCs w:val="22"/>
        </w:rPr>
      </w:pPr>
      <w:r w:rsidRPr="00777729">
        <w:rPr>
          <w:rFonts w:asciiTheme="majorHAnsi" w:hAnsiTheme="majorHAnsi"/>
          <w:sz w:val="22"/>
          <w:szCs w:val="22"/>
        </w:rPr>
        <w:tab/>
      </w:r>
      <w:r w:rsidR="00000000" w:rsidRPr="003F203B">
        <w:rPr>
          <w:rFonts w:asciiTheme="majorHAnsi" w:eastAsiaTheme="minorEastAsia" w:hAnsiTheme="majorHAnsi"/>
          <w:sz w:val="22"/>
          <w:szCs w:val="22"/>
        </w:rPr>
        <w:t xml:space="preserve">Rappelons, une fois encore, que la </w:t>
      </w:r>
      <w:r w:rsidR="00000000" w:rsidRPr="003F203B">
        <w:rPr>
          <w:rFonts w:asciiTheme="majorHAnsi" w:eastAsiaTheme="minorEastAsia" w:hAnsiTheme="majorHAnsi"/>
          <w:sz w:val="22"/>
          <w:szCs w:val="22"/>
        </w:rPr>
        <w:t>FNISASIC n’est rien d’autre que la volonté et la</w:t>
      </w:r>
      <w:r w:rsidRPr="00777729">
        <w:rPr>
          <w:rFonts w:asciiTheme="majorHAnsi" w:hAnsiTheme="majorHAnsi"/>
          <w:sz w:val="22"/>
          <w:szCs w:val="22"/>
        </w:rPr>
        <w:br/>
      </w:r>
      <w:r w:rsidRPr="00777729">
        <w:rPr>
          <w:rFonts w:asciiTheme="majorHAnsi" w:hAnsiTheme="majorHAnsi"/>
          <w:sz w:val="22"/>
          <w:szCs w:val="22"/>
        </w:rPr>
        <w:tab/>
      </w:r>
      <w:r w:rsidR="00000000" w:rsidRPr="003F203B">
        <w:rPr>
          <w:rFonts w:asciiTheme="majorHAnsi" w:eastAsiaTheme="minorEastAsia" w:hAnsiTheme="majorHAnsi"/>
          <w:sz w:val="22"/>
          <w:szCs w:val="22"/>
        </w:rPr>
        <w:t>participation de ses membres</w:t>
      </w:r>
      <w:r w:rsidRPr="00777729">
        <w:rPr>
          <w:rFonts w:asciiTheme="majorHAnsi" w:hAnsiTheme="majorHAnsi"/>
          <w:sz w:val="22"/>
          <w:szCs w:val="22"/>
        </w:rPr>
        <w:t>.</w:t>
      </w:r>
    </w:p>
    <w:p w14:paraId="7D880554" w14:textId="77777777" w:rsidR="00777729" w:rsidRDefault="00777729" w:rsidP="00777729">
      <w:pPr>
        <w:rPr>
          <w:rFonts w:asciiTheme="majorHAnsi" w:eastAsiaTheme="minorEastAsia" w:hAnsiTheme="majorHAnsi"/>
          <w:sz w:val="22"/>
          <w:szCs w:val="22"/>
        </w:rPr>
      </w:pPr>
      <w:r w:rsidRPr="00777729">
        <w:rPr>
          <w:rFonts w:asciiTheme="majorHAnsi" w:hAnsiTheme="majorHAnsi"/>
          <w:sz w:val="22"/>
          <w:szCs w:val="22"/>
        </w:rPr>
        <w:tab/>
      </w:r>
      <w:r w:rsidR="00000000" w:rsidRPr="003F203B">
        <w:rPr>
          <w:rFonts w:asciiTheme="majorHAnsi" w:eastAsiaTheme="minorEastAsia" w:hAnsiTheme="majorHAnsi"/>
          <w:sz w:val="22"/>
          <w:szCs w:val="22"/>
        </w:rPr>
        <w:t xml:space="preserve">Affirmer notre identité chrétienne va devenir de plus en plus complexe (nous y </w:t>
      </w:r>
      <w:r>
        <w:rPr>
          <w:rFonts w:asciiTheme="majorHAnsi" w:eastAsiaTheme="minorEastAsia" w:hAnsiTheme="majorHAnsi"/>
          <w:sz w:val="22"/>
          <w:szCs w:val="22"/>
        </w:rPr>
        <w:br/>
      </w:r>
      <w:r>
        <w:rPr>
          <w:rFonts w:asciiTheme="majorHAnsi" w:eastAsiaTheme="minorEastAsia" w:hAnsiTheme="majorHAnsi"/>
          <w:sz w:val="22"/>
          <w:szCs w:val="22"/>
        </w:rPr>
        <w:tab/>
      </w:r>
      <w:proofErr w:type="gramStart"/>
      <w:r w:rsidR="00000000" w:rsidRPr="003F203B">
        <w:rPr>
          <w:rFonts w:asciiTheme="majorHAnsi" w:eastAsiaTheme="minorEastAsia" w:hAnsiTheme="majorHAnsi"/>
          <w:sz w:val="22"/>
          <w:szCs w:val="22"/>
        </w:rPr>
        <w:t>reviendrons)…</w:t>
      </w:r>
      <w:proofErr w:type="gramEnd"/>
      <w:r w:rsidR="00000000" w:rsidRPr="003F203B">
        <w:rPr>
          <w:rFonts w:asciiTheme="majorHAnsi" w:eastAsiaTheme="minorEastAsia" w:hAnsiTheme="majorHAnsi"/>
          <w:sz w:val="22"/>
          <w:szCs w:val="22"/>
        </w:rPr>
        <w:t xml:space="preserve"> </w:t>
      </w:r>
    </w:p>
    <w:p w14:paraId="2CEA64A6" w14:textId="45D0FD08" w:rsidR="00777729" w:rsidRPr="00777729" w:rsidRDefault="00777729" w:rsidP="00777729">
      <w:pPr>
        <w:rPr>
          <w:rFonts w:asciiTheme="majorHAnsi" w:hAnsiTheme="majorHAnsi"/>
          <w:sz w:val="22"/>
          <w:szCs w:val="22"/>
        </w:rPr>
      </w:pPr>
      <w:r w:rsidRPr="00777729">
        <w:rPr>
          <w:rFonts w:asciiTheme="majorHAnsi" w:hAnsiTheme="majorHAnsi"/>
          <w:sz w:val="22"/>
          <w:szCs w:val="22"/>
        </w:rPr>
        <w:br/>
      </w:r>
      <w:r w:rsidRPr="00777729">
        <w:rPr>
          <w:rFonts w:asciiTheme="majorHAnsi" w:hAnsiTheme="majorHAnsi"/>
          <w:sz w:val="22"/>
          <w:szCs w:val="22"/>
        </w:rPr>
        <w:tab/>
      </w:r>
      <w:r w:rsidR="00000000" w:rsidRPr="003F203B">
        <w:rPr>
          <w:rFonts w:asciiTheme="majorHAnsi" w:eastAsiaTheme="minorEastAsia" w:hAnsiTheme="majorHAnsi"/>
          <w:sz w:val="22"/>
          <w:szCs w:val="22"/>
        </w:rPr>
        <w:t>Entre « identitaire » et « transparent », le curseur doit être surveillé en permanence</w:t>
      </w:r>
      <w:r w:rsidRPr="00777729">
        <w:rPr>
          <w:rFonts w:asciiTheme="majorHAnsi" w:hAnsiTheme="majorHAnsi"/>
          <w:sz w:val="22"/>
          <w:szCs w:val="22"/>
        </w:rPr>
        <w:t>.</w:t>
      </w:r>
    </w:p>
    <w:p w14:paraId="37240215" w14:textId="0ECF9951" w:rsidR="00000000" w:rsidRPr="003F203B" w:rsidRDefault="00777729" w:rsidP="00777729">
      <w:pPr>
        <w:spacing w:before="0" w:after="160" w:line="259" w:lineRule="auto"/>
        <w:rPr>
          <w:rFonts w:asciiTheme="majorHAnsi" w:hAnsiTheme="majorHAnsi"/>
          <w:sz w:val="22"/>
          <w:szCs w:val="22"/>
        </w:rPr>
      </w:pPr>
      <w:r w:rsidRPr="00777729">
        <w:rPr>
          <w:rFonts w:asciiTheme="majorHAnsi" w:hAnsiTheme="majorHAnsi"/>
          <w:sz w:val="22"/>
          <w:szCs w:val="22"/>
        </w:rPr>
        <w:tab/>
      </w:r>
      <w:r w:rsidR="00000000" w:rsidRPr="003F203B">
        <w:rPr>
          <w:rFonts w:asciiTheme="majorHAnsi" w:eastAsiaTheme="minorEastAsia" w:hAnsiTheme="majorHAnsi"/>
          <w:sz w:val="22"/>
          <w:szCs w:val="22"/>
        </w:rPr>
        <w:t xml:space="preserve">Des débats internes sont devant nous : comme toujours, la réponse ne </w:t>
      </w:r>
      <w:proofErr w:type="spellStart"/>
      <w:r w:rsidR="00000000" w:rsidRPr="003F203B">
        <w:rPr>
          <w:rFonts w:asciiTheme="majorHAnsi" w:eastAsiaTheme="minorEastAsia" w:hAnsiTheme="majorHAnsi"/>
          <w:sz w:val="22"/>
          <w:szCs w:val="22"/>
        </w:rPr>
        <w:t>pré-existe</w:t>
      </w:r>
      <w:proofErr w:type="spellEnd"/>
      <w:r w:rsidR="00000000" w:rsidRPr="003F203B">
        <w:rPr>
          <w:rFonts w:asciiTheme="majorHAnsi" w:eastAsiaTheme="minorEastAsia" w:hAnsiTheme="majorHAnsi"/>
          <w:sz w:val="22"/>
          <w:szCs w:val="22"/>
        </w:rPr>
        <w:t xml:space="preserve"> que </w:t>
      </w:r>
      <w:r>
        <w:rPr>
          <w:rFonts w:asciiTheme="majorHAnsi" w:eastAsiaTheme="minorEastAsia" w:hAnsiTheme="majorHAnsi"/>
          <w:sz w:val="22"/>
          <w:szCs w:val="22"/>
        </w:rPr>
        <w:br/>
      </w:r>
      <w:r>
        <w:rPr>
          <w:rFonts w:asciiTheme="majorHAnsi" w:eastAsiaTheme="minorEastAsia" w:hAnsiTheme="majorHAnsi"/>
          <w:sz w:val="22"/>
          <w:szCs w:val="22"/>
        </w:rPr>
        <w:tab/>
      </w:r>
      <w:r w:rsidR="00000000" w:rsidRPr="003F203B">
        <w:rPr>
          <w:rFonts w:asciiTheme="majorHAnsi" w:eastAsiaTheme="minorEastAsia" w:hAnsiTheme="majorHAnsi"/>
          <w:sz w:val="22"/>
          <w:szCs w:val="22"/>
        </w:rPr>
        <w:t xml:space="preserve">très </w:t>
      </w:r>
      <w:r w:rsidR="00000000" w:rsidRPr="003F203B">
        <w:rPr>
          <w:rFonts w:asciiTheme="majorHAnsi" w:eastAsiaTheme="minorEastAsia" w:hAnsiTheme="majorHAnsi"/>
          <w:sz w:val="22"/>
          <w:szCs w:val="22"/>
        </w:rPr>
        <w:t>rarement à la question (nous allons y revenir)</w:t>
      </w:r>
      <w:r w:rsidRPr="00777729">
        <w:rPr>
          <w:rFonts w:asciiTheme="majorHAnsi" w:hAnsiTheme="majorHAnsi"/>
          <w:sz w:val="22"/>
          <w:szCs w:val="22"/>
        </w:rPr>
        <w:t>.</w:t>
      </w:r>
    </w:p>
    <w:p w14:paraId="4FAE552B" w14:textId="77777777" w:rsidR="00777729" w:rsidRDefault="00777729" w:rsidP="00777729">
      <w:pPr>
        <w:tabs>
          <w:tab w:val="center" w:pos="1985"/>
          <w:tab w:val="center" w:pos="6804"/>
        </w:tabs>
        <w:jc w:val="center"/>
        <w:rPr>
          <w:rFonts w:asciiTheme="majorHAnsi" w:hAnsiTheme="majorHAnsi"/>
          <w:b/>
          <w:bCs/>
          <w:sz w:val="22"/>
          <w:szCs w:val="22"/>
          <w:u w:val="single"/>
        </w:rPr>
      </w:pPr>
    </w:p>
    <w:p w14:paraId="06B0D3C2" w14:textId="02DC1215" w:rsidR="00777729" w:rsidRPr="00777729" w:rsidRDefault="00777729" w:rsidP="00777729">
      <w:pPr>
        <w:tabs>
          <w:tab w:val="center" w:pos="1985"/>
          <w:tab w:val="center" w:pos="6804"/>
        </w:tabs>
        <w:jc w:val="center"/>
        <w:rPr>
          <w:rFonts w:asciiTheme="majorHAnsi" w:hAnsiTheme="majorHAnsi"/>
          <w:b/>
          <w:bCs/>
          <w:sz w:val="22"/>
          <w:szCs w:val="22"/>
          <w:u w:val="single"/>
        </w:rPr>
      </w:pPr>
      <w:r w:rsidRPr="00777729">
        <w:rPr>
          <w:rFonts w:asciiTheme="majorHAnsi" w:hAnsiTheme="majorHAnsi"/>
          <w:b/>
          <w:bCs/>
          <w:sz w:val="22"/>
          <w:szCs w:val="22"/>
          <w:u w:val="single"/>
        </w:rPr>
        <w:t>Assemblée générale ordinaire du 23 mai 2024</w:t>
      </w:r>
    </w:p>
    <w:p w14:paraId="53A6FA66" w14:textId="5DDD037F" w:rsidR="00777729" w:rsidRPr="00777729" w:rsidRDefault="00777729" w:rsidP="00777729">
      <w:pPr>
        <w:tabs>
          <w:tab w:val="center" w:pos="1985"/>
          <w:tab w:val="center" w:pos="6804"/>
        </w:tabs>
        <w:jc w:val="center"/>
        <w:rPr>
          <w:rFonts w:asciiTheme="majorHAnsi" w:hAnsiTheme="majorHAnsi"/>
          <w:b/>
          <w:bCs/>
          <w:sz w:val="22"/>
          <w:szCs w:val="22"/>
          <w:u w:val="single"/>
        </w:rPr>
      </w:pPr>
      <w:r w:rsidRPr="00777729">
        <w:rPr>
          <w:rFonts w:asciiTheme="majorHAnsi" w:hAnsiTheme="majorHAnsi"/>
          <w:b/>
          <w:bCs/>
          <w:sz w:val="22"/>
          <w:szCs w:val="22"/>
          <w:u w:val="single"/>
        </w:rPr>
        <w:t>Rapport financier</w:t>
      </w:r>
    </w:p>
    <w:p w14:paraId="38BE6DD7" w14:textId="47E1047B" w:rsidR="00777729" w:rsidRPr="00777729" w:rsidRDefault="00777729" w:rsidP="0031698A">
      <w:pPr>
        <w:tabs>
          <w:tab w:val="center" w:pos="1985"/>
          <w:tab w:val="center" w:pos="6804"/>
        </w:tabs>
        <w:rPr>
          <w:rFonts w:asciiTheme="majorHAnsi" w:hAnsiTheme="majorHAnsi"/>
          <w:sz w:val="22"/>
          <w:szCs w:val="22"/>
        </w:rPr>
      </w:pPr>
      <w:r w:rsidRPr="00777729">
        <w:rPr>
          <w:rFonts w:asciiTheme="majorHAnsi" w:hAnsiTheme="majorHAnsi"/>
          <w:sz w:val="22"/>
          <w:szCs w:val="22"/>
        </w:rPr>
        <w:t xml:space="preserve">Ce rapport couvre la période du 1er janvier 2023 au 31 décembre 2023. Les méthodes comptables appliquées en 2023 sont identiques à celles retenues pour l’exercice 2022 et les précédents. </w:t>
      </w:r>
    </w:p>
    <w:p w14:paraId="236BC812" w14:textId="77777777" w:rsidR="00777729" w:rsidRPr="00777729" w:rsidRDefault="00777729" w:rsidP="0031698A">
      <w:pPr>
        <w:tabs>
          <w:tab w:val="center" w:pos="1985"/>
          <w:tab w:val="center" w:pos="6804"/>
        </w:tabs>
        <w:rPr>
          <w:rFonts w:asciiTheme="majorHAnsi" w:hAnsiTheme="majorHAnsi"/>
          <w:b/>
          <w:bCs/>
          <w:sz w:val="22"/>
          <w:szCs w:val="22"/>
          <w:u w:val="single"/>
        </w:rPr>
      </w:pPr>
      <w:r w:rsidRPr="00777729">
        <w:rPr>
          <w:rFonts w:asciiTheme="majorHAnsi" w:hAnsiTheme="majorHAnsi"/>
          <w:b/>
          <w:bCs/>
          <w:sz w:val="22"/>
          <w:szCs w:val="22"/>
          <w:u w:val="single"/>
        </w:rPr>
        <w:t xml:space="preserve">Fonctionnement </w:t>
      </w:r>
    </w:p>
    <w:p w14:paraId="2352EEEF" w14:textId="77777777" w:rsidR="00777729" w:rsidRPr="00777729" w:rsidRDefault="00777729" w:rsidP="0031698A">
      <w:pPr>
        <w:tabs>
          <w:tab w:val="center" w:pos="1985"/>
          <w:tab w:val="center" w:pos="6804"/>
        </w:tabs>
        <w:rPr>
          <w:rFonts w:asciiTheme="majorHAnsi" w:hAnsiTheme="majorHAnsi"/>
          <w:sz w:val="22"/>
          <w:szCs w:val="22"/>
        </w:rPr>
      </w:pPr>
      <w:r w:rsidRPr="00777729">
        <w:rPr>
          <w:rFonts w:asciiTheme="majorHAnsi" w:hAnsiTheme="majorHAnsi"/>
          <w:sz w:val="22"/>
          <w:szCs w:val="22"/>
        </w:rPr>
        <w:t xml:space="preserve">Les cotisations pour l’exercice 2023 se sont élevées à 47.487,90 € en hausse de 3,93 % par rapport à l’exercice précédent. Cette augmentation est due à l’arrivée de quelques nouvelles associations. </w:t>
      </w:r>
    </w:p>
    <w:p w14:paraId="3B535D68" w14:textId="77777777" w:rsidR="00777729" w:rsidRPr="00777729" w:rsidRDefault="00777729" w:rsidP="0031698A">
      <w:pPr>
        <w:tabs>
          <w:tab w:val="center" w:pos="1985"/>
          <w:tab w:val="center" w:pos="6804"/>
        </w:tabs>
        <w:rPr>
          <w:rFonts w:asciiTheme="majorHAnsi" w:hAnsiTheme="majorHAnsi"/>
          <w:sz w:val="22"/>
          <w:szCs w:val="22"/>
        </w:rPr>
      </w:pPr>
      <w:r w:rsidRPr="00777729">
        <w:rPr>
          <w:rFonts w:asciiTheme="majorHAnsi" w:hAnsiTheme="majorHAnsi"/>
          <w:sz w:val="22"/>
          <w:szCs w:val="22"/>
        </w:rPr>
        <w:t xml:space="preserve">Nous avons reçu 1.000 € de subventions de la Mutuelle Saint Christophe et la Fédération d’Entraide Protestante nous a versé dans le cadre de notre partenariat au titre de sa participation aux frais du RNOGCS un montant de 1.124,18 €. Notre participation aux frais du RNOGCS a pris fin le 1er janvier 2024. </w:t>
      </w:r>
    </w:p>
    <w:p w14:paraId="2F9A22BD" w14:textId="77777777" w:rsidR="00777729" w:rsidRPr="00777729" w:rsidRDefault="00777729" w:rsidP="0031698A">
      <w:pPr>
        <w:tabs>
          <w:tab w:val="center" w:pos="1985"/>
          <w:tab w:val="center" w:pos="6804"/>
        </w:tabs>
        <w:rPr>
          <w:rFonts w:asciiTheme="majorHAnsi" w:hAnsiTheme="majorHAnsi"/>
          <w:sz w:val="22"/>
          <w:szCs w:val="22"/>
        </w:rPr>
      </w:pPr>
      <w:r w:rsidRPr="00777729">
        <w:rPr>
          <w:rFonts w:asciiTheme="majorHAnsi" w:hAnsiTheme="majorHAnsi"/>
          <w:sz w:val="22"/>
          <w:szCs w:val="22"/>
        </w:rPr>
        <w:t>La Fnisasic n’a exceptionnellement pas tenu de session en 2023 et les 405,00 € de recettes pour évènements correspondent à la participation des adhérents aux frais de l’Assemblée générale.</w:t>
      </w:r>
    </w:p>
    <w:p w14:paraId="298B0361" w14:textId="77777777" w:rsidR="00777729" w:rsidRPr="00777729" w:rsidRDefault="00777729" w:rsidP="0031698A">
      <w:pPr>
        <w:tabs>
          <w:tab w:val="center" w:pos="1985"/>
          <w:tab w:val="center" w:pos="6804"/>
        </w:tabs>
        <w:rPr>
          <w:rFonts w:asciiTheme="majorHAnsi" w:hAnsiTheme="majorHAnsi"/>
          <w:sz w:val="22"/>
          <w:szCs w:val="22"/>
        </w:rPr>
      </w:pPr>
      <w:r w:rsidRPr="00777729">
        <w:rPr>
          <w:rFonts w:asciiTheme="majorHAnsi" w:hAnsiTheme="majorHAnsi"/>
          <w:sz w:val="22"/>
          <w:szCs w:val="22"/>
        </w:rPr>
        <w:t xml:space="preserve">Les produits financiers se sont élevés cette année à 1458,33 €, grâce au placement de 50.000,00 € réalisé auprès du Crédit Coopératif sur un compte d’épargne liquide. </w:t>
      </w:r>
    </w:p>
    <w:p w14:paraId="7F1CF970" w14:textId="77777777" w:rsidR="00777729" w:rsidRPr="00777729" w:rsidRDefault="00777729" w:rsidP="0031698A">
      <w:pPr>
        <w:tabs>
          <w:tab w:val="center" w:pos="1985"/>
          <w:tab w:val="center" w:pos="6804"/>
        </w:tabs>
        <w:rPr>
          <w:rFonts w:asciiTheme="majorHAnsi" w:hAnsiTheme="majorHAnsi"/>
          <w:sz w:val="22"/>
          <w:szCs w:val="22"/>
        </w:rPr>
      </w:pPr>
      <w:r w:rsidRPr="00777729">
        <w:rPr>
          <w:rFonts w:asciiTheme="majorHAnsi" w:hAnsiTheme="majorHAnsi"/>
          <w:sz w:val="22"/>
          <w:szCs w:val="22"/>
        </w:rPr>
        <w:t xml:space="preserve">L’ensemble des </w:t>
      </w:r>
      <w:r w:rsidRPr="00777729">
        <w:rPr>
          <w:rFonts w:asciiTheme="majorHAnsi" w:hAnsiTheme="majorHAnsi"/>
          <w:sz w:val="22"/>
          <w:szCs w:val="22"/>
          <w:u w:val="single"/>
        </w:rPr>
        <w:t>produits</w:t>
      </w:r>
      <w:r w:rsidRPr="00777729">
        <w:rPr>
          <w:rFonts w:asciiTheme="majorHAnsi" w:hAnsiTheme="majorHAnsi"/>
          <w:sz w:val="22"/>
          <w:szCs w:val="22"/>
        </w:rPr>
        <w:t xml:space="preserve">, hors produits financiers, s’élève donc à </w:t>
      </w:r>
      <w:r w:rsidRPr="00777729">
        <w:rPr>
          <w:rFonts w:asciiTheme="majorHAnsi" w:hAnsiTheme="majorHAnsi"/>
          <w:sz w:val="22"/>
          <w:szCs w:val="22"/>
          <w:u w:val="single"/>
        </w:rPr>
        <w:t>50.017,08 €</w:t>
      </w:r>
      <w:r w:rsidRPr="00777729">
        <w:rPr>
          <w:rFonts w:asciiTheme="majorHAnsi" w:hAnsiTheme="majorHAnsi"/>
          <w:sz w:val="22"/>
          <w:szCs w:val="22"/>
        </w:rPr>
        <w:t xml:space="preserve"> en baisse de 8,70 % par rapport à 2022 mais pour un périmètre différent (absence de session). </w:t>
      </w:r>
    </w:p>
    <w:p w14:paraId="576DBAC9" w14:textId="77777777" w:rsidR="00777729" w:rsidRPr="00777729" w:rsidRDefault="00777729" w:rsidP="0031698A">
      <w:pPr>
        <w:tabs>
          <w:tab w:val="center" w:pos="1985"/>
          <w:tab w:val="center" w:pos="6804"/>
        </w:tabs>
        <w:rPr>
          <w:rFonts w:asciiTheme="majorHAnsi" w:hAnsiTheme="majorHAnsi"/>
          <w:sz w:val="22"/>
          <w:szCs w:val="22"/>
        </w:rPr>
      </w:pPr>
      <w:r w:rsidRPr="00777729">
        <w:rPr>
          <w:rFonts w:asciiTheme="majorHAnsi" w:hAnsiTheme="majorHAnsi"/>
          <w:sz w:val="22"/>
          <w:szCs w:val="22"/>
        </w:rPr>
        <w:t xml:space="preserve">Les </w:t>
      </w:r>
      <w:r w:rsidRPr="00777729">
        <w:rPr>
          <w:rFonts w:asciiTheme="majorHAnsi" w:hAnsiTheme="majorHAnsi"/>
          <w:sz w:val="22"/>
          <w:szCs w:val="22"/>
          <w:u w:val="single"/>
        </w:rPr>
        <w:t>charges</w:t>
      </w:r>
      <w:r w:rsidRPr="00777729">
        <w:rPr>
          <w:rFonts w:asciiTheme="majorHAnsi" w:hAnsiTheme="majorHAnsi"/>
          <w:sz w:val="22"/>
          <w:szCs w:val="22"/>
        </w:rPr>
        <w:t xml:space="preserve"> se répartissent cette année en 6 grandes catégories : </w:t>
      </w:r>
    </w:p>
    <w:p w14:paraId="46D999B1" w14:textId="77777777" w:rsidR="00777729" w:rsidRPr="00777729" w:rsidRDefault="00777729" w:rsidP="0031698A">
      <w:pPr>
        <w:tabs>
          <w:tab w:val="center" w:pos="1985"/>
          <w:tab w:val="center" w:pos="6804"/>
        </w:tabs>
        <w:rPr>
          <w:rFonts w:asciiTheme="majorHAnsi" w:hAnsiTheme="majorHAnsi"/>
          <w:sz w:val="22"/>
          <w:szCs w:val="22"/>
        </w:rPr>
      </w:pPr>
      <w:r w:rsidRPr="00777729">
        <w:rPr>
          <w:rFonts w:asciiTheme="majorHAnsi" w:hAnsiTheme="majorHAnsi"/>
          <w:sz w:val="22"/>
          <w:szCs w:val="22"/>
        </w:rPr>
        <w:t xml:space="preserve">Les locations immobilières et charges locatives de la rue Duguay-Trouin pour un montant global de 3.817,86 €. La participation aux frais d’entretien et de secrétariat de la </w:t>
      </w:r>
      <w:proofErr w:type="spellStart"/>
      <w:r w:rsidRPr="00777729">
        <w:rPr>
          <w:rFonts w:asciiTheme="majorHAnsi" w:hAnsiTheme="majorHAnsi"/>
          <w:sz w:val="22"/>
          <w:szCs w:val="22"/>
        </w:rPr>
        <w:t>Corref</w:t>
      </w:r>
      <w:proofErr w:type="spellEnd"/>
      <w:r w:rsidRPr="00777729">
        <w:rPr>
          <w:rFonts w:asciiTheme="majorHAnsi" w:hAnsiTheme="majorHAnsi"/>
          <w:sz w:val="22"/>
          <w:szCs w:val="22"/>
        </w:rPr>
        <w:t xml:space="preserve"> s’élève pour sa part à 612,10 €. </w:t>
      </w:r>
    </w:p>
    <w:p w14:paraId="3CB0ABCC" w14:textId="77777777" w:rsidR="00777729" w:rsidRPr="00777729" w:rsidRDefault="00777729" w:rsidP="0031698A">
      <w:pPr>
        <w:tabs>
          <w:tab w:val="center" w:pos="1985"/>
          <w:tab w:val="center" w:pos="6804"/>
        </w:tabs>
        <w:rPr>
          <w:rFonts w:asciiTheme="majorHAnsi" w:hAnsiTheme="majorHAnsi"/>
          <w:sz w:val="22"/>
          <w:szCs w:val="22"/>
        </w:rPr>
      </w:pPr>
      <w:r w:rsidRPr="00777729">
        <w:rPr>
          <w:rFonts w:asciiTheme="majorHAnsi" w:hAnsiTheme="majorHAnsi"/>
          <w:sz w:val="22"/>
          <w:szCs w:val="22"/>
        </w:rPr>
        <w:t>Les cotisations versées pour le fonctionnement du RNOGSS, où la FNISASIC remplace la REPSA, notamment pour la représentation des centres de soins infirmiers, s’élèvent à 4.946,40 €. Cette cotisation est payée à la Mutuelle de France qui assure le fonctionnement de l’instance. Elles ne seront pas renouvelées en 2024.</w:t>
      </w:r>
    </w:p>
    <w:p w14:paraId="781486E4" w14:textId="77777777" w:rsidR="00777729" w:rsidRPr="00777729" w:rsidRDefault="00777729" w:rsidP="0031698A">
      <w:pPr>
        <w:tabs>
          <w:tab w:val="center" w:pos="1985"/>
          <w:tab w:val="center" w:pos="6804"/>
        </w:tabs>
        <w:rPr>
          <w:rFonts w:asciiTheme="majorHAnsi" w:hAnsiTheme="majorHAnsi"/>
          <w:sz w:val="22"/>
          <w:szCs w:val="22"/>
        </w:rPr>
      </w:pPr>
      <w:r w:rsidRPr="00777729">
        <w:rPr>
          <w:rFonts w:asciiTheme="majorHAnsi" w:hAnsiTheme="majorHAnsi"/>
          <w:sz w:val="22"/>
          <w:szCs w:val="22"/>
        </w:rPr>
        <w:t>Les frais d’organisation du séminaire sur la Stratégie Fnisasic pour 1895,60 €.</w:t>
      </w:r>
    </w:p>
    <w:p w14:paraId="774C9225" w14:textId="77777777" w:rsidR="00777729" w:rsidRPr="00777729" w:rsidRDefault="00777729" w:rsidP="0031698A">
      <w:pPr>
        <w:tabs>
          <w:tab w:val="center" w:pos="1985"/>
          <w:tab w:val="center" w:pos="6804"/>
        </w:tabs>
        <w:rPr>
          <w:rFonts w:asciiTheme="majorHAnsi" w:hAnsiTheme="majorHAnsi"/>
          <w:sz w:val="22"/>
          <w:szCs w:val="22"/>
        </w:rPr>
      </w:pPr>
      <w:r w:rsidRPr="00777729">
        <w:rPr>
          <w:rFonts w:asciiTheme="majorHAnsi" w:hAnsiTheme="majorHAnsi"/>
          <w:sz w:val="22"/>
          <w:szCs w:val="22"/>
        </w:rPr>
        <w:t xml:space="preserve">Les voyages et déplacements en province des membres du bureau pour rencontrer les adhérents pour un montant global de 3.813,97 €. </w:t>
      </w:r>
    </w:p>
    <w:p w14:paraId="52ABE9D8" w14:textId="77777777" w:rsidR="00777729" w:rsidRPr="00777729" w:rsidRDefault="00777729" w:rsidP="0031698A">
      <w:pPr>
        <w:tabs>
          <w:tab w:val="center" w:pos="1985"/>
          <w:tab w:val="center" w:pos="6804"/>
        </w:tabs>
        <w:rPr>
          <w:rFonts w:asciiTheme="majorHAnsi" w:hAnsiTheme="majorHAnsi"/>
          <w:sz w:val="22"/>
          <w:szCs w:val="22"/>
        </w:rPr>
      </w:pPr>
      <w:r w:rsidRPr="00777729">
        <w:rPr>
          <w:rFonts w:asciiTheme="majorHAnsi" w:hAnsiTheme="majorHAnsi"/>
          <w:sz w:val="22"/>
          <w:szCs w:val="22"/>
        </w:rPr>
        <w:t xml:space="preserve">Les frais de personnel correspondant au salaire et charges sociales de l’assistante de l’association pour 22.584,53 €. </w:t>
      </w:r>
    </w:p>
    <w:p w14:paraId="5AB85E2C" w14:textId="7DE77369" w:rsidR="00777729" w:rsidRPr="00777729" w:rsidRDefault="00777729" w:rsidP="0031698A">
      <w:pPr>
        <w:tabs>
          <w:tab w:val="center" w:pos="1985"/>
          <w:tab w:val="center" w:pos="6804"/>
        </w:tabs>
        <w:rPr>
          <w:rFonts w:asciiTheme="majorHAnsi" w:hAnsiTheme="majorHAnsi"/>
          <w:sz w:val="22"/>
          <w:szCs w:val="22"/>
        </w:rPr>
      </w:pPr>
      <w:r w:rsidRPr="00777729">
        <w:rPr>
          <w:rFonts w:asciiTheme="majorHAnsi" w:hAnsiTheme="majorHAnsi"/>
          <w:sz w:val="22"/>
          <w:szCs w:val="22"/>
        </w:rPr>
        <w:t xml:space="preserve">Les coûts de maintenance du site </w:t>
      </w:r>
      <w:r w:rsidRPr="00777729">
        <w:rPr>
          <w:rFonts w:asciiTheme="majorHAnsi" w:hAnsiTheme="majorHAnsi"/>
          <w:i/>
          <w:iCs/>
          <w:sz w:val="22"/>
          <w:szCs w:val="22"/>
        </w:rPr>
        <w:t>Prenons</w:t>
      </w:r>
      <w:r>
        <w:rPr>
          <w:rFonts w:asciiTheme="majorHAnsi" w:hAnsiTheme="majorHAnsi"/>
          <w:i/>
          <w:iCs/>
          <w:sz w:val="22"/>
          <w:szCs w:val="22"/>
        </w:rPr>
        <w:t xml:space="preserve"> </w:t>
      </w:r>
      <w:r w:rsidRPr="00777729">
        <w:rPr>
          <w:rFonts w:asciiTheme="majorHAnsi" w:hAnsiTheme="majorHAnsi"/>
          <w:i/>
          <w:iCs/>
          <w:sz w:val="22"/>
          <w:szCs w:val="22"/>
        </w:rPr>
        <w:t>soin</w:t>
      </w:r>
      <w:r w:rsidRPr="00777729">
        <w:rPr>
          <w:rFonts w:asciiTheme="majorHAnsi" w:hAnsiTheme="majorHAnsi"/>
          <w:sz w:val="22"/>
          <w:szCs w:val="22"/>
        </w:rPr>
        <w:t xml:space="preserve"> et l’actualisation de notre site informatique et des redevances liées pour un total de 7.850,74 €. </w:t>
      </w:r>
    </w:p>
    <w:p w14:paraId="51BF4212" w14:textId="77777777" w:rsidR="00777729" w:rsidRPr="00777729" w:rsidRDefault="00777729" w:rsidP="0031698A">
      <w:pPr>
        <w:tabs>
          <w:tab w:val="center" w:pos="1985"/>
          <w:tab w:val="center" w:pos="6804"/>
        </w:tabs>
        <w:rPr>
          <w:rFonts w:asciiTheme="majorHAnsi" w:hAnsiTheme="majorHAnsi"/>
          <w:sz w:val="22"/>
          <w:szCs w:val="22"/>
        </w:rPr>
      </w:pPr>
      <w:r w:rsidRPr="00777729">
        <w:rPr>
          <w:rFonts w:asciiTheme="majorHAnsi" w:hAnsiTheme="majorHAnsi"/>
          <w:sz w:val="22"/>
          <w:szCs w:val="22"/>
        </w:rPr>
        <w:t xml:space="preserve">Les frais de fournitures de bureau, d’affranchissements, d’abonnements informatiques et téléphoniques et de frais bancaires n’appellent pas de commentaires particuliers. </w:t>
      </w:r>
    </w:p>
    <w:p w14:paraId="32631DF2" w14:textId="6E01AFB9" w:rsidR="00777729" w:rsidRPr="00777729" w:rsidRDefault="00777729" w:rsidP="0031698A">
      <w:pPr>
        <w:tabs>
          <w:tab w:val="center" w:pos="1985"/>
          <w:tab w:val="center" w:pos="6804"/>
        </w:tabs>
        <w:rPr>
          <w:rFonts w:asciiTheme="majorHAnsi" w:hAnsiTheme="majorHAnsi"/>
          <w:sz w:val="22"/>
          <w:szCs w:val="22"/>
        </w:rPr>
      </w:pPr>
      <w:r w:rsidRPr="00777729">
        <w:rPr>
          <w:rFonts w:asciiTheme="majorHAnsi" w:hAnsiTheme="majorHAnsi"/>
          <w:sz w:val="22"/>
          <w:szCs w:val="22"/>
        </w:rPr>
        <w:t xml:space="preserve">L’ensemble des </w:t>
      </w:r>
      <w:r w:rsidRPr="00892C36">
        <w:rPr>
          <w:rFonts w:asciiTheme="majorHAnsi" w:hAnsiTheme="majorHAnsi"/>
          <w:sz w:val="22"/>
          <w:szCs w:val="22"/>
          <w:u w:val="single"/>
        </w:rPr>
        <w:t>charges</w:t>
      </w:r>
      <w:r w:rsidRPr="00777729">
        <w:rPr>
          <w:rFonts w:asciiTheme="majorHAnsi" w:hAnsiTheme="majorHAnsi"/>
          <w:sz w:val="22"/>
          <w:szCs w:val="22"/>
        </w:rPr>
        <w:t xml:space="preserve"> s’élève donc à 46.430,36 € contre 50.551,61 € en 2022. Cette baisse est due pour l’essentiel, comme mentionné plus haut, à l’absence de session en 2023.</w:t>
      </w:r>
    </w:p>
    <w:p w14:paraId="57D77DEE" w14:textId="77777777" w:rsidR="00892C36" w:rsidRDefault="00892C36" w:rsidP="0031698A">
      <w:pPr>
        <w:tabs>
          <w:tab w:val="center" w:pos="1985"/>
          <w:tab w:val="center" w:pos="6804"/>
        </w:tabs>
        <w:rPr>
          <w:rFonts w:asciiTheme="majorHAnsi" w:hAnsiTheme="majorHAnsi"/>
          <w:sz w:val="22"/>
          <w:szCs w:val="22"/>
        </w:rPr>
      </w:pPr>
    </w:p>
    <w:p w14:paraId="5DD5DB46" w14:textId="0577968E" w:rsidR="00777729" w:rsidRPr="00777729" w:rsidRDefault="00777729" w:rsidP="0031698A">
      <w:pPr>
        <w:tabs>
          <w:tab w:val="center" w:pos="1985"/>
          <w:tab w:val="center" w:pos="6804"/>
        </w:tabs>
        <w:rPr>
          <w:rFonts w:asciiTheme="majorHAnsi" w:hAnsiTheme="majorHAnsi"/>
          <w:sz w:val="22"/>
          <w:szCs w:val="22"/>
        </w:rPr>
      </w:pPr>
      <w:r w:rsidRPr="00777729">
        <w:rPr>
          <w:rFonts w:asciiTheme="majorHAnsi" w:hAnsiTheme="majorHAnsi"/>
          <w:sz w:val="22"/>
          <w:szCs w:val="22"/>
        </w:rPr>
        <w:t xml:space="preserve">Le </w:t>
      </w:r>
      <w:r w:rsidRPr="00892C36">
        <w:rPr>
          <w:rFonts w:asciiTheme="majorHAnsi" w:hAnsiTheme="majorHAnsi"/>
          <w:sz w:val="22"/>
          <w:szCs w:val="22"/>
          <w:u w:val="single"/>
        </w:rPr>
        <w:t>résultat</w:t>
      </w:r>
      <w:r w:rsidRPr="00777729">
        <w:rPr>
          <w:rFonts w:asciiTheme="majorHAnsi" w:hAnsiTheme="majorHAnsi"/>
          <w:sz w:val="22"/>
          <w:szCs w:val="22"/>
        </w:rPr>
        <w:t xml:space="preserve"> d’exploitation de l’exercice est positif de </w:t>
      </w:r>
      <w:r w:rsidRPr="00892C36">
        <w:rPr>
          <w:rFonts w:asciiTheme="majorHAnsi" w:hAnsiTheme="majorHAnsi"/>
          <w:sz w:val="22"/>
          <w:szCs w:val="22"/>
          <w:u w:val="single"/>
        </w:rPr>
        <w:t>3.586,72 €</w:t>
      </w:r>
      <w:r w:rsidRPr="00777729">
        <w:rPr>
          <w:rFonts w:asciiTheme="majorHAnsi" w:hAnsiTheme="majorHAnsi"/>
          <w:sz w:val="22"/>
          <w:szCs w:val="22"/>
        </w:rPr>
        <w:t xml:space="preserve"> hors produits financiers. </w:t>
      </w:r>
    </w:p>
    <w:p w14:paraId="5F7826B3" w14:textId="77777777" w:rsidR="00777729" w:rsidRPr="00777729" w:rsidRDefault="00777729" w:rsidP="0031698A">
      <w:pPr>
        <w:tabs>
          <w:tab w:val="center" w:pos="1985"/>
          <w:tab w:val="center" w:pos="6804"/>
        </w:tabs>
        <w:rPr>
          <w:rFonts w:asciiTheme="majorHAnsi" w:hAnsiTheme="majorHAnsi"/>
          <w:sz w:val="22"/>
          <w:szCs w:val="22"/>
        </w:rPr>
      </w:pPr>
      <w:r w:rsidRPr="00777729">
        <w:rPr>
          <w:rFonts w:asciiTheme="majorHAnsi" w:hAnsiTheme="majorHAnsi"/>
          <w:sz w:val="22"/>
          <w:szCs w:val="22"/>
        </w:rPr>
        <w:t xml:space="preserve">La Fnisasic ayant poursuivi l’exploitation du site « Prenons soin » et amorti l’année dernière ses frais de recherche et de développement, elle dispose donc toujours d’un actif immatériel comptabilisé en bilan par prudence en valeur nulle. </w:t>
      </w:r>
    </w:p>
    <w:p w14:paraId="63603BD5" w14:textId="77777777" w:rsidR="00777729" w:rsidRDefault="00777729" w:rsidP="0031698A">
      <w:pPr>
        <w:tabs>
          <w:tab w:val="center" w:pos="1985"/>
          <w:tab w:val="center" w:pos="6804"/>
        </w:tabs>
        <w:rPr>
          <w:rFonts w:asciiTheme="majorHAnsi" w:hAnsiTheme="majorHAnsi"/>
          <w:sz w:val="22"/>
          <w:szCs w:val="22"/>
        </w:rPr>
      </w:pPr>
      <w:r w:rsidRPr="00777729">
        <w:rPr>
          <w:rFonts w:asciiTheme="majorHAnsi" w:hAnsiTheme="majorHAnsi"/>
          <w:sz w:val="22"/>
          <w:szCs w:val="22"/>
        </w:rPr>
        <w:t xml:space="preserve">Avec les produits financiers, le résultat net s’établit à </w:t>
      </w:r>
      <w:r w:rsidRPr="00892C36">
        <w:rPr>
          <w:rFonts w:asciiTheme="majorHAnsi" w:hAnsiTheme="majorHAnsi"/>
          <w:sz w:val="22"/>
          <w:szCs w:val="22"/>
          <w:u w:val="single"/>
        </w:rPr>
        <w:t>5.045,05 €</w:t>
      </w:r>
      <w:r w:rsidRPr="00777729">
        <w:rPr>
          <w:rFonts w:asciiTheme="majorHAnsi" w:hAnsiTheme="majorHAnsi"/>
          <w:sz w:val="22"/>
          <w:szCs w:val="22"/>
        </w:rPr>
        <w:t xml:space="preserve">. </w:t>
      </w:r>
    </w:p>
    <w:p w14:paraId="41877A9C" w14:textId="77777777" w:rsidR="00892C36" w:rsidRPr="00777729" w:rsidRDefault="00892C36" w:rsidP="0031698A">
      <w:pPr>
        <w:tabs>
          <w:tab w:val="center" w:pos="1985"/>
          <w:tab w:val="center" w:pos="6804"/>
        </w:tabs>
        <w:rPr>
          <w:rFonts w:asciiTheme="majorHAnsi" w:hAnsiTheme="majorHAnsi"/>
          <w:sz w:val="22"/>
          <w:szCs w:val="22"/>
        </w:rPr>
      </w:pPr>
    </w:p>
    <w:p w14:paraId="36E7D7B0" w14:textId="77777777" w:rsidR="00777729" w:rsidRPr="00892C36" w:rsidRDefault="00777729" w:rsidP="0031698A">
      <w:pPr>
        <w:tabs>
          <w:tab w:val="center" w:pos="1985"/>
          <w:tab w:val="center" w:pos="6804"/>
        </w:tabs>
        <w:rPr>
          <w:rFonts w:asciiTheme="majorHAnsi" w:hAnsiTheme="majorHAnsi"/>
          <w:b/>
          <w:bCs/>
          <w:sz w:val="22"/>
          <w:szCs w:val="22"/>
          <w:u w:val="single"/>
        </w:rPr>
      </w:pPr>
      <w:r w:rsidRPr="00892C36">
        <w:rPr>
          <w:rFonts w:asciiTheme="majorHAnsi" w:hAnsiTheme="majorHAnsi"/>
          <w:b/>
          <w:bCs/>
          <w:sz w:val="22"/>
          <w:szCs w:val="22"/>
          <w:u w:val="single"/>
        </w:rPr>
        <w:t xml:space="preserve">Bilan </w:t>
      </w:r>
    </w:p>
    <w:p w14:paraId="79F3A457" w14:textId="77777777" w:rsidR="00777729" w:rsidRPr="00777729" w:rsidRDefault="00777729" w:rsidP="0031698A">
      <w:pPr>
        <w:tabs>
          <w:tab w:val="center" w:pos="1985"/>
          <w:tab w:val="center" w:pos="6804"/>
        </w:tabs>
        <w:rPr>
          <w:rFonts w:asciiTheme="majorHAnsi" w:hAnsiTheme="majorHAnsi"/>
          <w:sz w:val="22"/>
          <w:szCs w:val="22"/>
        </w:rPr>
      </w:pPr>
      <w:r w:rsidRPr="00777729">
        <w:rPr>
          <w:rFonts w:asciiTheme="majorHAnsi" w:hAnsiTheme="majorHAnsi"/>
          <w:sz w:val="22"/>
          <w:szCs w:val="22"/>
        </w:rPr>
        <w:t xml:space="preserve">Le total de bilan atteint 105.285,09 €. </w:t>
      </w:r>
    </w:p>
    <w:p w14:paraId="4D3FE0FB" w14:textId="77777777" w:rsidR="00777729" w:rsidRPr="00777729" w:rsidRDefault="00777729" w:rsidP="0031698A">
      <w:pPr>
        <w:tabs>
          <w:tab w:val="center" w:pos="1985"/>
          <w:tab w:val="center" w:pos="6804"/>
        </w:tabs>
        <w:rPr>
          <w:rFonts w:asciiTheme="majorHAnsi" w:hAnsiTheme="majorHAnsi"/>
          <w:sz w:val="22"/>
          <w:szCs w:val="22"/>
        </w:rPr>
      </w:pPr>
      <w:r w:rsidRPr="00777729">
        <w:rPr>
          <w:rFonts w:asciiTheme="majorHAnsi" w:hAnsiTheme="majorHAnsi"/>
          <w:sz w:val="22"/>
          <w:szCs w:val="22"/>
        </w:rPr>
        <w:t xml:space="preserve">Il se compose à l’actif de 96.206,29 € de liquidités en banque, de 188,40 € en caisse. </w:t>
      </w:r>
    </w:p>
    <w:p w14:paraId="69BEF0E9" w14:textId="77777777" w:rsidR="00777729" w:rsidRPr="00777729" w:rsidRDefault="00777729" w:rsidP="0031698A">
      <w:pPr>
        <w:tabs>
          <w:tab w:val="center" w:pos="1985"/>
          <w:tab w:val="center" w:pos="6804"/>
        </w:tabs>
        <w:rPr>
          <w:rFonts w:asciiTheme="majorHAnsi" w:hAnsiTheme="majorHAnsi"/>
          <w:sz w:val="22"/>
          <w:szCs w:val="22"/>
        </w:rPr>
      </w:pPr>
      <w:r w:rsidRPr="00777729">
        <w:rPr>
          <w:rFonts w:asciiTheme="majorHAnsi" w:hAnsiTheme="majorHAnsi"/>
          <w:sz w:val="22"/>
          <w:szCs w:val="22"/>
        </w:rPr>
        <w:t xml:space="preserve">Le compte de régularisation passif correspond aux charges sociales non encore prélevées et aux charges à payer dont les factures n’ont pas été transmises en fin d’année. Le compte de régularisation actif correspond aux cotisations à recevoir et aux charges de séminaires constatées d’avance. </w:t>
      </w:r>
    </w:p>
    <w:p w14:paraId="22D6D1C3" w14:textId="77777777" w:rsidR="00777729" w:rsidRPr="00777729" w:rsidRDefault="00777729" w:rsidP="0031698A">
      <w:pPr>
        <w:tabs>
          <w:tab w:val="center" w:pos="1985"/>
          <w:tab w:val="center" w:pos="6804"/>
        </w:tabs>
        <w:rPr>
          <w:rFonts w:asciiTheme="majorHAnsi" w:hAnsiTheme="majorHAnsi"/>
          <w:sz w:val="22"/>
          <w:szCs w:val="22"/>
        </w:rPr>
      </w:pPr>
      <w:r w:rsidRPr="00777729">
        <w:rPr>
          <w:rFonts w:asciiTheme="majorHAnsi" w:hAnsiTheme="majorHAnsi"/>
          <w:sz w:val="22"/>
          <w:szCs w:val="22"/>
        </w:rPr>
        <w:t xml:space="preserve">Nous vous proposons d’affecter le résultat net de l’exercice en compte de report à nouveau, soit 5.045,05 € ce qui après affectation portera le montant du report à nouveau à 19.288,59 €. </w:t>
      </w:r>
    </w:p>
    <w:p w14:paraId="15CB5929" w14:textId="77777777" w:rsidR="00777729" w:rsidRPr="00777729" w:rsidRDefault="00777729" w:rsidP="0031698A">
      <w:pPr>
        <w:tabs>
          <w:tab w:val="center" w:pos="1985"/>
          <w:tab w:val="center" w:pos="6804"/>
        </w:tabs>
        <w:rPr>
          <w:rFonts w:asciiTheme="majorHAnsi" w:hAnsiTheme="majorHAnsi"/>
          <w:sz w:val="22"/>
          <w:szCs w:val="22"/>
        </w:rPr>
      </w:pPr>
      <w:r w:rsidRPr="00777729">
        <w:rPr>
          <w:rFonts w:asciiTheme="majorHAnsi" w:hAnsiTheme="majorHAnsi"/>
          <w:sz w:val="22"/>
          <w:szCs w:val="22"/>
        </w:rPr>
        <w:t xml:space="preserve">Le montant des cotisations pour 2024 a été fixé lors de l’assemblée générale du 1 er juin 2023. </w:t>
      </w:r>
    </w:p>
    <w:p w14:paraId="60E5CCBE" w14:textId="77777777" w:rsidR="00777729" w:rsidRPr="00777729" w:rsidRDefault="00777729" w:rsidP="0031698A">
      <w:pPr>
        <w:tabs>
          <w:tab w:val="center" w:pos="1985"/>
          <w:tab w:val="center" w:pos="6804"/>
        </w:tabs>
        <w:rPr>
          <w:rFonts w:asciiTheme="majorHAnsi" w:hAnsiTheme="majorHAnsi"/>
          <w:sz w:val="22"/>
          <w:szCs w:val="22"/>
        </w:rPr>
      </w:pPr>
      <w:r w:rsidRPr="00777729">
        <w:rPr>
          <w:rFonts w:asciiTheme="majorHAnsi" w:hAnsiTheme="majorHAnsi"/>
          <w:sz w:val="22"/>
          <w:szCs w:val="22"/>
        </w:rPr>
        <w:t xml:space="preserve">Nous proposons de ne pas modifier le montant tarifaire des cotisations pour l’année 2025 à arrêter par l’assemblée générale : </w:t>
      </w:r>
    </w:p>
    <w:p w14:paraId="0EE3DDBD" w14:textId="77777777" w:rsidR="00777729" w:rsidRPr="00777729" w:rsidRDefault="00777729" w:rsidP="0031698A">
      <w:pPr>
        <w:tabs>
          <w:tab w:val="center" w:pos="1985"/>
          <w:tab w:val="center" w:pos="6804"/>
        </w:tabs>
        <w:rPr>
          <w:rFonts w:asciiTheme="majorHAnsi" w:hAnsiTheme="majorHAnsi"/>
          <w:sz w:val="22"/>
          <w:szCs w:val="22"/>
        </w:rPr>
      </w:pPr>
      <w:r w:rsidRPr="00777729">
        <w:rPr>
          <w:rFonts w:asciiTheme="majorHAnsi" w:hAnsiTheme="majorHAnsi"/>
          <w:sz w:val="22"/>
          <w:szCs w:val="22"/>
        </w:rPr>
        <w:t xml:space="preserve">- pour les établissements ou services : 2,50 € par lit ou place, par salarié équivalent temps plein pour les centres de soins infirmiers : 7 €. </w:t>
      </w:r>
    </w:p>
    <w:p w14:paraId="61475CD9" w14:textId="77777777" w:rsidR="00777729" w:rsidRPr="00777729" w:rsidRDefault="00777729" w:rsidP="0031698A">
      <w:pPr>
        <w:tabs>
          <w:tab w:val="center" w:pos="1985"/>
          <w:tab w:val="center" w:pos="6804"/>
        </w:tabs>
        <w:rPr>
          <w:rFonts w:asciiTheme="majorHAnsi" w:hAnsiTheme="majorHAnsi"/>
          <w:sz w:val="22"/>
          <w:szCs w:val="22"/>
        </w:rPr>
      </w:pPr>
      <w:r w:rsidRPr="00777729">
        <w:rPr>
          <w:rFonts w:asciiTheme="majorHAnsi" w:hAnsiTheme="majorHAnsi"/>
          <w:sz w:val="22"/>
          <w:szCs w:val="22"/>
        </w:rPr>
        <w:t>- pour les personnes physiques : 15 € ou plus si cotisation de soutien.</w:t>
      </w:r>
    </w:p>
    <w:p w14:paraId="78A4B33B" w14:textId="77777777" w:rsidR="00777729" w:rsidRPr="00777729" w:rsidRDefault="00777729" w:rsidP="0031698A">
      <w:pPr>
        <w:tabs>
          <w:tab w:val="center" w:pos="1985"/>
          <w:tab w:val="center" w:pos="6804"/>
        </w:tabs>
        <w:rPr>
          <w:rFonts w:asciiTheme="majorHAnsi" w:hAnsiTheme="majorHAnsi"/>
          <w:sz w:val="22"/>
          <w:szCs w:val="22"/>
        </w:rPr>
      </w:pPr>
      <w:r w:rsidRPr="00777729">
        <w:rPr>
          <w:rFonts w:asciiTheme="majorHAnsi" w:hAnsiTheme="majorHAnsi"/>
          <w:sz w:val="22"/>
          <w:szCs w:val="22"/>
        </w:rPr>
        <w:t xml:space="preserve">- congrégation dont le nombre de religieux est inférieur ou égal à 100 membres : 60 €. </w:t>
      </w:r>
    </w:p>
    <w:p w14:paraId="299F6C78" w14:textId="617CCE86" w:rsidR="00777729" w:rsidRPr="00777729" w:rsidRDefault="00777729" w:rsidP="0031698A">
      <w:pPr>
        <w:tabs>
          <w:tab w:val="center" w:pos="1985"/>
          <w:tab w:val="center" w:pos="6804"/>
        </w:tabs>
        <w:rPr>
          <w:rFonts w:asciiTheme="majorHAnsi" w:hAnsiTheme="majorHAnsi"/>
          <w:sz w:val="22"/>
          <w:szCs w:val="22"/>
        </w:rPr>
      </w:pPr>
      <w:r w:rsidRPr="00777729">
        <w:rPr>
          <w:rFonts w:asciiTheme="majorHAnsi" w:hAnsiTheme="majorHAnsi"/>
          <w:sz w:val="22"/>
          <w:szCs w:val="22"/>
        </w:rPr>
        <w:t>- congrégation dont le nombre est supérieur à 100 membres : 120 €</w:t>
      </w:r>
      <w:r w:rsidRPr="00777729">
        <w:rPr>
          <w:rFonts w:asciiTheme="majorHAnsi" w:hAnsiTheme="majorHAnsi"/>
          <w:sz w:val="22"/>
          <w:szCs w:val="22"/>
        </w:rPr>
        <w:t>.</w:t>
      </w:r>
    </w:p>
    <w:p w14:paraId="178742E2" w14:textId="26166D66" w:rsidR="006755A3" w:rsidRPr="00777729" w:rsidRDefault="006755A3" w:rsidP="0031698A">
      <w:pPr>
        <w:tabs>
          <w:tab w:val="center" w:pos="1985"/>
          <w:tab w:val="center" w:pos="6804"/>
        </w:tabs>
        <w:rPr>
          <w:rFonts w:asciiTheme="majorHAnsi" w:hAnsiTheme="majorHAnsi"/>
          <w:sz w:val="22"/>
          <w:szCs w:val="22"/>
        </w:rPr>
      </w:pPr>
      <w:r w:rsidRPr="00777729">
        <w:rPr>
          <w:rFonts w:asciiTheme="majorHAnsi" w:hAnsiTheme="majorHAnsi"/>
          <w:sz w:val="22"/>
          <w:szCs w:val="22"/>
        </w:rPr>
        <w:t xml:space="preserve">                 </w:t>
      </w:r>
    </w:p>
    <w:p w14:paraId="5CDB52F4" w14:textId="138F4E8D" w:rsidR="006755A3" w:rsidRPr="00777729" w:rsidRDefault="006755A3" w:rsidP="0031698A">
      <w:pPr>
        <w:tabs>
          <w:tab w:val="center" w:pos="1985"/>
          <w:tab w:val="center" w:pos="6804"/>
        </w:tabs>
        <w:rPr>
          <w:rFonts w:asciiTheme="majorHAnsi" w:hAnsiTheme="majorHAnsi"/>
          <w:sz w:val="22"/>
          <w:szCs w:val="22"/>
        </w:rPr>
      </w:pPr>
      <w:r w:rsidRPr="00777729">
        <w:rPr>
          <w:rFonts w:asciiTheme="majorHAnsi" w:hAnsiTheme="majorHAnsi"/>
          <w:sz w:val="22"/>
          <w:szCs w:val="22"/>
        </w:rPr>
        <w:tab/>
      </w:r>
      <w:r w:rsidRPr="00777729">
        <w:rPr>
          <w:rFonts w:asciiTheme="majorHAnsi" w:hAnsiTheme="majorHAnsi"/>
          <w:sz w:val="22"/>
          <w:szCs w:val="22"/>
        </w:rPr>
        <w:tab/>
      </w:r>
    </w:p>
    <w:sectPr w:rsidR="006755A3" w:rsidRPr="00777729" w:rsidSect="0060195F">
      <w:headerReference w:type="default" r:id="rId12"/>
      <w:headerReference w:type="first" r:id="rId13"/>
      <w:pgSz w:w="11906" w:h="16838" w:code="9"/>
      <w:pgMar w:top="1134" w:right="1418"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75ABD" w14:textId="77777777" w:rsidR="002D3364" w:rsidRDefault="002D3364">
      <w:r>
        <w:separator/>
      </w:r>
    </w:p>
  </w:endnote>
  <w:endnote w:type="continuationSeparator" w:id="0">
    <w:p w14:paraId="063A29DA" w14:textId="77777777" w:rsidR="002D3364" w:rsidRDefault="002D3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pperplate Gothic Bold">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F15FB" w14:textId="77777777" w:rsidR="002D3364" w:rsidRDefault="002D3364">
      <w:r>
        <w:separator/>
      </w:r>
    </w:p>
  </w:footnote>
  <w:footnote w:type="continuationSeparator" w:id="0">
    <w:p w14:paraId="4E9DB431" w14:textId="77777777" w:rsidR="002D3364" w:rsidRDefault="002D3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14975" w14:textId="77777777" w:rsidR="00137AD9" w:rsidRPr="00C05003" w:rsidRDefault="00151122" w:rsidP="00DE01F0">
    <w:pPr>
      <w:pStyle w:val="En-tte"/>
      <w:jc w:val="center"/>
      <w:rPr>
        <w:sz w:val="16"/>
        <w:szCs w:val="16"/>
      </w:rPr>
    </w:pPr>
    <w:r w:rsidRPr="00C05003">
      <w:rPr>
        <w:rStyle w:val="Numrodepage"/>
        <w:szCs w:val="16"/>
      </w:rPr>
      <w:fldChar w:fldCharType="begin"/>
    </w:r>
    <w:r w:rsidR="00137AD9" w:rsidRPr="00C05003">
      <w:rPr>
        <w:rStyle w:val="Numrodepage"/>
        <w:szCs w:val="16"/>
      </w:rPr>
      <w:instrText xml:space="preserve"> PAGE </w:instrText>
    </w:r>
    <w:r w:rsidRPr="00C05003">
      <w:rPr>
        <w:rStyle w:val="Numrodepage"/>
        <w:szCs w:val="16"/>
      </w:rPr>
      <w:fldChar w:fldCharType="separate"/>
    </w:r>
    <w:r w:rsidR="00C50D66">
      <w:rPr>
        <w:rStyle w:val="Numrodepage"/>
        <w:noProof/>
        <w:szCs w:val="16"/>
      </w:rPr>
      <w:t>2</w:t>
    </w:r>
    <w:r w:rsidRPr="00C05003">
      <w:rPr>
        <w:rStyle w:val="Numrodepage"/>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457A2" w14:textId="77777777" w:rsidR="00137AD9" w:rsidRDefault="00137AD9" w:rsidP="00DE01F0">
    <w:pPr>
      <w:pStyle w:val="En-tte"/>
      <w:tabs>
        <w:tab w:val="clear" w:pos="9072"/>
        <w:tab w:val="right" w:pos="8789"/>
      </w:tabs>
    </w:pPr>
    <w:r>
      <w:rPr>
        <w:noProof/>
      </w:rPr>
      <w:drawing>
        <wp:anchor distT="0" distB="1651" distL="114300" distR="114300" simplePos="0" relativeHeight="251660288" behindDoc="0" locked="0" layoutInCell="1" allowOverlap="1" wp14:anchorId="5188BA58" wp14:editId="0561AE8B">
          <wp:simplePos x="0" y="0"/>
          <wp:positionH relativeFrom="column">
            <wp:posOffset>-349341</wp:posOffset>
          </wp:positionH>
          <wp:positionV relativeFrom="paragraph">
            <wp:posOffset>-267335</wp:posOffset>
          </wp:positionV>
          <wp:extent cx="707420" cy="799200"/>
          <wp:effectExtent l="25400" t="0" r="3780" b="0"/>
          <wp:wrapNone/>
          <wp:docPr id="8" name="Image 5" descr="logo FNISASIC2 retouch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FNISASIC2 retouché2"/>
                  <pic:cNvPicPr>
                    <a:picLocks noChangeAspect="1" noChangeArrowheads="1"/>
                  </pic:cNvPicPr>
                </pic:nvPicPr>
                <pic:blipFill>
                  <a:blip r:embed="rId1"/>
                  <a:srcRect/>
                  <a:stretch>
                    <a:fillRect/>
                  </a:stretch>
                </pic:blipFill>
                <pic:spPr bwMode="auto">
                  <a:xfrm>
                    <a:off x="0" y="0"/>
                    <a:ext cx="707420" cy="799200"/>
                  </a:xfrm>
                  <a:prstGeom prst="rect">
                    <a:avLst/>
                  </a:prstGeom>
                  <a:noFill/>
                  <a:ln w="9525">
                    <a:noFill/>
                    <a:miter lim="800000"/>
                    <a:headEnd/>
                    <a:tailEnd/>
                  </a:ln>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5pt;height:15pt" o:bullet="t">
        <v:imagedata r:id="rId1" o:title="msoAB"/>
      </v:shape>
    </w:pict>
  </w:numPicBullet>
  <w:abstractNum w:abstractNumId="0" w15:restartNumberingAfterBreak="0">
    <w:nsid w:val="020B1017"/>
    <w:multiLevelType w:val="hybridMultilevel"/>
    <w:tmpl w:val="5BDC9E06"/>
    <w:lvl w:ilvl="0" w:tplc="040C000B">
      <w:start w:val="1"/>
      <w:numFmt w:val="bullet"/>
      <w:lvlText w:val=""/>
      <w:lvlJc w:val="left"/>
      <w:pPr>
        <w:ind w:left="1236" w:hanging="360"/>
      </w:pPr>
      <w:rPr>
        <w:rFonts w:ascii="Wingdings" w:hAnsi="Wingdings" w:hint="default"/>
      </w:rPr>
    </w:lvl>
    <w:lvl w:ilvl="1" w:tplc="040C0003" w:tentative="1">
      <w:start w:val="1"/>
      <w:numFmt w:val="bullet"/>
      <w:lvlText w:val="o"/>
      <w:lvlJc w:val="left"/>
      <w:pPr>
        <w:ind w:left="1956" w:hanging="360"/>
      </w:pPr>
      <w:rPr>
        <w:rFonts w:ascii="Courier New" w:hAnsi="Courier New" w:cs="Courier New" w:hint="default"/>
      </w:rPr>
    </w:lvl>
    <w:lvl w:ilvl="2" w:tplc="040C0005" w:tentative="1">
      <w:start w:val="1"/>
      <w:numFmt w:val="bullet"/>
      <w:lvlText w:val=""/>
      <w:lvlJc w:val="left"/>
      <w:pPr>
        <w:ind w:left="2676" w:hanging="360"/>
      </w:pPr>
      <w:rPr>
        <w:rFonts w:ascii="Wingdings" w:hAnsi="Wingdings" w:hint="default"/>
      </w:rPr>
    </w:lvl>
    <w:lvl w:ilvl="3" w:tplc="040C0001" w:tentative="1">
      <w:start w:val="1"/>
      <w:numFmt w:val="bullet"/>
      <w:lvlText w:val=""/>
      <w:lvlJc w:val="left"/>
      <w:pPr>
        <w:ind w:left="3396" w:hanging="360"/>
      </w:pPr>
      <w:rPr>
        <w:rFonts w:ascii="Symbol" w:hAnsi="Symbol" w:hint="default"/>
      </w:rPr>
    </w:lvl>
    <w:lvl w:ilvl="4" w:tplc="040C0003" w:tentative="1">
      <w:start w:val="1"/>
      <w:numFmt w:val="bullet"/>
      <w:lvlText w:val="o"/>
      <w:lvlJc w:val="left"/>
      <w:pPr>
        <w:ind w:left="4116" w:hanging="360"/>
      </w:pPr>
      <w:rPr>
        <w:rFonts w:ascii="Courier New" w:hAnsi="Courier New" w:cs="Courier New" w:hint="default"/>
      </w:rPr>
    </w:lvl>
    <w:lvl w:ilvl="5" w:tplc="040C0005" w:tentative="1">
      <w:start w:val="1"/>
      <w:numFmt w:val="bullet"/>
      <w:lvlText w:val=""/>
      <w:lvlJc w:val="left"/>
      <w:pPr>
        <w:ind w:left="4836" w:hanging="360"/>
      </w:pPr>
      <w:rPr>
        <w:rFonts w:ascii="Wingdings" w:hAnsi="Wingdings" w:hint="default"/>
      </w:rPr>
    </w:lvl>
    <w:lvl w:ilvl="6" w:tplc="040C0001" w:tentative="1">
      <w:start w:val="1"/>
      <w:numFmt w:val="bullet"/>
      <w:lvlText w:val=""/>
      <w:lvlJc w:val="left"/>
      <w:pPr>
        <w:ind w:left="5556" w:hanging="360"/>
      </w:pPr>
      <w:rPr>
        <w:rFonts w:ascii="Symbol" w:hAnsi="Symbol" w:hint="default"/>
      </w:rPr>
    </w:lvl>
    <w:lvl w:ilvl="7" w:tplc="040C0003" w:tentative="1">
      <w:start w:val="1"/>
      <w:numFmt w:val="bullet"/>
      <w:lvlText w:val="o"/>
      <w:lvlJc w:val="left"/>
      <w:pPr>
        <w:ind w:left="6276" w:hanging="360"/>
      </w:pPr>
      <w:rPr>
        <w:rFonts w:ascii="Courier New" w:hAnsi="Courier New" w:cs="Courier New" w:hint="default"/>
      </w:rPr>
    </w:lvl>
    <w:lvl w:ilvl="8" w:tplc="040C0005" w:tentative="1">
      <w:start w:val="1"/>
      <w:numFmt w:val="bullet"/>
      <w:lvlText w:val=""/>
      <w:lvlJc w:val="left"/>
      <w:pPr>
        <w:ind w:left="6996" w:hanging="360"/>
      </w:pPr>
      <w:rPr>
        <w:rFonts w:ascii="Wingdings" w:hAnsi="Wingdings" w:hint="default"/>
      </w:rPr>
    </w:lvl>
  </w:abstractNum>
  <w:abstractNum w:abstractNumId="1" w15:restartNumberingAfterBreak="0">
    <w:nsid w:val="04C81B3B"/>
    <w:multiLevelType w:val="hybridMultilevel"/>
    <w:tmpl w:val="EB0E079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0CAF52B9"/>
    <w:multiLevelType w:val="hybridMultilevel"/>
    <w:tmpl w:val="8112375E"/>
    <w:lvl w:ilvl="0" w:tplc="040C000B">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3" w15:restartNumberingAfterBreak="0">
    <w:nsid w:val="0F36435B"/>
    <w:multiLevelType w:val="multilevel"/>
    <w:tmpl w:val="2DDA646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104D7CDD"/>
    <w:multiLevelType w:val="hybridMultilevel"/>
    <w:tmpl w:val="207EFE70"/>
    <w:lvl w:ilvl="0" w:tplc="278EE7BE">
      <w:start w:val="1"/>
      <w:numFmt w:val="bullet"/>
      <w:pStyle w:val="Titre1"/>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CD07E7"/>
    <w:multiLevelType w:val="hybridMultilevel"/>
    <w:tmpl w:val="B48CE5FE"/>
    <w:lvl w:ilvl="0" w:tplc="CC46206E">
      <w:start w:val="1"/>
      <w:numFmt w:val="bullet"/>
      <w:lvlText w:val=""/>
      <w:lvlJc w:val="left"/>
      <w:pPr>
        <w:tabs>
          <w:tab w:val="num" w:pos="720"/>
        </w:tabs>
        <w:ind w:left="720" w:hanging="360"/>
      </w:pPr>
      <w:rPr>
        <w:rFonts w:ascii="Wingdings" w:hAnsi="Wingdings" w:hint="default"/>
      </w:rPr>
    </w:lvl>
    <w:lvl w:ilvl="1" w:tplc="9744AB40">
      <w:numFmt w:val="bullet"/>
      <w:lvlText w:val=""/>
      <w:lvlJc w:val="left"/>
      <w:pPr>
        <w:tabs>
          <w:tab w:val="num" w:pos="1440"/>
        </w:tabs>
        <w:ind w:left="1440" w:hanging="360"/>
      </w:pPr>
      <w:rPr>
        <w:rFonts w:ascii="Wingdings" w:hAnsi="Wingdings" w:hint="default"/>
      </w:rPr>
    </w:lvl>
    <w:lvl w:ilvl="2" w:tplc="39027B4E" w:tentative="1">
      <w:start w:val="1"/>
      <w:numFmt w:val="bullet"/>
      <w:lvlText w:val=""/>
      <w:lvlJc w:val="left"/>
      <w:pPr>
        <w:tabs>
          <w:tab w:val="num" w:pos="2160"/>
        </w:tabs>
        <w:ind w:left="2160" w:hanging="360"/>
      </w:pPr>
      <w:rPr>
        <w:rFonts w:ascii="Wingdings" w:hAnsi="Wingdings" w:hint="default"/>
      </w:rPr>
    </w:lvl>
    <w:lvl w:ilvl="3" w:tplc="E272AF14" w:tentative="1">
      <w:start w:val="1"/>
      <w:numFmt w:val="bullet"/>
      <w:lvlText w:val=""/>
      <w:lvlJc w:val="left"/>
      <w:pPr>
        <w:tabs>
          <w:tab w:val="num" w:pos="2880"/>
        </w:tabs>
        <w:ind w:left="2880" w:hanging="360"/>
      </w:pPr>
      <w:rPr>
        <w:rFonts w:ascii="Wingdings" w:hAnsi="Wingdings" w:hint="default"/>
      </w:rPr>
    </w:lvl>
    <w:lvl w:ilvl="4" w:tplc="1108A9B0" w:tentative="1">
      <w:start w:val="1"/>
      <w:numFmt w:val="bullet"/>
      <w:lvlText w:val=""/>
      <w:lvlJc w:val="left"/>
      <w:pPr>
        <w:tabs>
          <w:tab w:val="num" w:pos="3600"/>
        </w:tabs>
        <w:ind w:left="3600" w:hanging="360"/>
      </w:pPr>
      <w:rPr>
        <w:rFonts w:ascii="Wingdings" w:hAnsi="Wingdings" w:hint="default"/>
      </w:rPr>
    </w:lvl>
    <w:lvl w:ilvl="5" w:tplc="69542934" w:tentative="1">
      <w:start w:val="1"/>
      <w:numFmt w:val="bullet"/>
      <w:lvlText w:val=""/>
      <w:lvlJc w:val="left"/>
      <w:pPr>
        <w:tabs>
          <w:tab w:val="num" w:pos="4320"/>
        </w:tabs>
        <w:ind w:left="4320" w:hanging="360"/>
      </w:pPr>
      <w:rPr>
        <w:rFonts w:ascii="Wingdings" w:hAnsi="Wingdings" w:hint="default"/>
      </w:rPr>
    </w:lvl>
    <w:lvl w:ilvl="6" w:tplc="31ACF5FA" w:tentative="1">
      <w:start w:val="1"/>
      <w:numFmt w:val="bullet"/>
      <w:lvlText w:val=""/>
      <w:lvlJc w:val="left"/>
      <w:pPr>
        <w:tabs>
          <w:tab w:val="num" w:pos="5040"/>
        </w:tabs>
        <w:ind w:left="5040" w:hanging="360"/>
      </w:pPr>
      <w:rPr>
        <w:rFonts w:ascii="Wingdings" w:hAnsi="Wingdings" w:hint="default"/>
      </w:rPr>
    </w:lvl>
    <w:lvl w:ilvl="7" w:tplc="05F6034E" w:tentative="1">
      <w:start w:val="1"/>
      <w:numFmt w:val="bullet"/>
      <w:lvlText w:val=""/>
      <w:lvlJc w:val="left"/>
      <w:pPr>
        <w:tabs>
          <w:tab w:val="num" w:pos="5760"/>
        </w:tabs>
        <w:ind w:left="5760" w:hanging="360"/>
      </w:pPr>
      <w:rPr>
        <w:rFonts w:ascii="Wingdings" w:hAnsi="Wingdings" w:hint="default"/>
      </w:rPr>
    </w:lvl>
    <w:lvl w:ilvl="8" w:tplc="3178205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DA5F92"/>
    <w:multiLevelType w:val="hybridMultilevel"/>
    <w:tmpl w:val="6A524E46"/>
    <w:lvl w:ilvl="0" w:tplc="50CE4422">
      <w:start w:val="1"/>
      <w:numFmt w:val="decimal"/>
      <w:lvlText w:val="%1."/>
      <w:lvlJc w:val="left"/>
      <w:pPr>
        <w:tabs>
          <w:tab w:val="num" w:pos="1571"/>
        </w:tabs>
        <w:ind w:left="1571"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207A2E41"/>
    <w:multiLevelType w:val="hybridMultilevel"/>
    <w:tmpl w:val="C1E60682"/>
    <w:lvl w:ilvl="0" w:tplc="3A728BE2">
      <w:start w:val="15"/>
      <w:numFmt w:val="bullet"/>
      <w:lvlText w:val=""/>
      <w:lvlJc w:val="left"/>
      <w:pPr>
        <w:ind w:left="1353" w:hanging="360"/>
      </w:pPr>
      <w:rPr>
        <w:rFonts w:ascii="Symbol" w:eastAsia="Times New Roman" w:hAnsi="Symbol" w:cs="Times New Roman"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8" w15:restartNumberingAfterBreak="0">
    <w:nsid w:val="24D66447"/>
    <w:multiLevelType w:val="multilevel"/>
    <w:tmpl w:val="E1C867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EA07CD2"/>
    <w:multiLevelType w:val="hybridMultilevel"/>
    <w:tmpl w:val="393E765C"/>
    <w:lvl w:ilvl="0" w:tplc="40566FCE">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0" w15:restartNumberingAfterBreak="0">
    <w:nsid w:val="2FA92D58"/>
    <w:multiLevelType w:val="hybridMultilevel"/>
    <w:tmpl w:val="7C600AA2"/>
    <w:lvl w:ilvl="0" w:tplc="040C000B">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1" w15:restartNumberingAfterBreak="0">
    <w:nsid w:val="351D4668"/>
    <w:multiLevelType w:val="hybridMultilevel"/>
    <w:tmpl w:val="92067AA0"/>
    <w:lvl w:ilvl="0" w:tplc="C8A622C4">
      <w:start w:val="1"/>
      <w:numFmt w:val="bullet"/>
      <w:lvlText w:val=""/>
      <w:lvlJc w:val="left"/>
      <w:pPr>
        <w:tabs>
          <w:tab w:val="num" w:pos="720"/>
        </w:tabs>
        <w:ind w:left="720" w:hanging="360"/>
      </w:pPr>
      <w:rPr>
        <w:rFonts w:ascii="Wingdings" w:hAnsi="Wingdings" w:hint="default"/>
      </w:rPr>
    </w:lvl>
    <w:lvl w:ilvl="1" w:tplc="14649E24">
      <w:numFmt w:val="bullet"/>
      <w:lvlText w:val=""/>
      <w:lvlJc w:val="left"/>
      <w:pPr>
        <w:tabs>
          <w:tab w:val="num" w:pos="1440"/>
        </w:tabs>
        <w:ind w:left="1440" w:hanging="360"/>
      </w:pPr>
      <w:rPr>
        <w:rFonts w:ascii="Wingdings" w:hAnsi="Wingdings" w:hint="default"/>
      </w:rPr>
    </w:lvl>
    <w:lvl w:ilvl="2" w:tplc="6E18EF48" w:tentative="1">
      <w:start w:val="1"/>
      <w:numFmt w:val="bullet"/>
      <w:lvlText w:val=""/>
      <w:lvlJc w:val="left"/>
      <w:pPr>
        <w:tabs>
          <w:tab w:val="num" w:pos="2160"/>
        </w:tabs>
        <w:ind w:left="2160" w:hanging="360"/>
      </w:pPr>
      <w:rPr>
        <w:rFonts w:ascii="Wingdings" w:hAnsi="Wingdings" w:hint="default"/>
      </w:rPr>
    </w:lvl>
    <w:lvl w:ilvl="3" w:tplc="378441C6" w:tentative="1">
      <w:start w:val="1"/>
      <w:numFmt w:val="bullet"/>
      <w:lvlText w:val=""/>
      <w:lvlJc w:val="left"/>
      <w:pPr>
        <w:tabs>
          <w:tab w:val="num" w:pos="2880"/>
        </w:tabs>
        <w:ind w:left="2880" w:hanging="360"/>
      </w:pPr>
      <w:rPr>
        <w:rFonts w:ascii="Wingdings" w:hAnsi="Wingdings" w:hint="default"/>
      </w:rPr>
    </w:lvl>
    <w:lvl w:ilvl="4" w:tplc="BAD0765A" w:tentative="1">
      <w:start w:val="1"/>
      <w:numFmt w:val="bullet"/>
      <w:lvlText w:val=""/>
      <w:lvlJc w:val="left"/>
      <w:pPr>
        <w:tabs>
          <w:tab w:val="num" w:pos="3600"/>
        </w:tabs>
        <w:ind w:left="3600" w:hanging="360"/>
      </w:pPr>
      <w:rPr>
        <w:rFonts w:ascii="Wingdings" w:hAnsi="Wingdings" w:hint="default"/>
      </w:rPr>
    </w:lvl>
    <w:lvl w:ilvl="5" w:tplc="DC1CB1C8" w:tentative="1">
      <w:start w:val="1"/>
      <w:numFmt w:val="bullet"/>
      <w:lvlText w:val=""/>
      <w:lvlJc w:val="left"/>
      <w:pPr>
        <w:tabs>
          <w:tab w:val="num" w:pos="4320"/>
        </w:tabs>
        <w:ind w:left="4320" w:hanging="360"/>
      </w:pPr>
      <w:rPr>
        <w:rFonts w:ascii="Wingdings" w:hAnsi="Wingdings" w:hint="default"/>
      </w:rPr>
    </w:lvl>
    <w:lvl w:ilvl="6" w:tplc="DEAC11D4" w:tentative="1">
      <w:start w:val="1"/>
      <w:numFmt w:val="bullet"/>
      <w:lvlText w:val=""/>
      <w:lvlJc w:val="left"/>
      <w:pPr>
        <w:tabs>
          <w:tab w:val="num" w:pos="5040"/>
        </w:tabs>
        <w:ind w:left="5040" w:hanging="360"/>
      </w:pPr>
      <w:rPr>
        <w:rFonts w:ascii="Wingdings" w:hAnsi="Wingdings" w:hint="default"/>
      </w:rPr>
    </w:lvl>
    <w:lvl w:ilvl="7" w:tplc="3DE25454" w:tentative="1">
      <w:start w:val="1"/>
      <w:numFmt w:val="bullet"/>
      <w:lvlText w:val=""/>
      <w:lvlJc w:val="left"/>
      <w:pPr>
        <w:tabs>
          <w:tab w:val="num" w:pos="5760"/>
        </w:tabs>
        <w:ind w:left="5760" w:hanging="360"/>
      </w:pPr>
      <w:rPr>
        <w:rFonts w:ascii="Wingdings" w:hAnsi="Wingdings" w:hint="default"/>
      </w:rPr>
    </w:lvl>
    <w:lvl w:ilvl="8" w:tplc="9B00DAE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D814D9"/>
    <w:multiLevelType w:val="multilevel"/>
    <w:tmpl w:val="3A24E91A"/>
    <w:lvl w:ilvl="0">
      <w:start w:val="1"/>
      <w:numFmt w:val="bullet"/>
      <w:lvlText w:val=""/>
      <w:lvlPicBulletId w:val="0"/>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A6D16DA"/>
    <w:multiLevelType w:val="hybridMultilevel"/>
    <w:tmpl w:val="A2C02FF0"/>
    <w:lvl w:ilvl="0" w:tplc="040C000B">
      <w:start w:val="1"/>
      <w:numFmt w:val="bullet"/>
      <w:lvlText w:val=""/>
      <w:lvlJc w:val="left"/>
      <w:pPr>
        <w:ind w:left="1710" w:hanging="360"/>
      </w:pPr>
      <w:rPr>
        <w:rFonts w:ascii="Wingdings" w:hAnsi="Wingdings" w:hint="default"/>
      </w:rPr>
    </w:lvl>
    <w:lvl w:ilvl="1" w:tplc="040C0003" w:tentative="1">
      <w:start w:val="1"/>
      <w:numFmt w:val="bullet"/>
      <w:lvlText w:val="o"/>
      <w:lvlJc w:val="left"/>
      <w:pPr>
        <w:ind w:left="2430" w:hanging="360"/>
      </w:pPr>
      <w:rPr>
        <w:rFonts w:ascii="Courier New" w:hAnsi="Courier New" w:cs="Courier New" w:hint="default"/>
      </w:rPr>
    </w:lvl>
    <w:lvl w:ilvl="2" w:tplc="040C0005" w:tentative="1">
      <w:start w:val="1"/>
      <w:numFmt w:val="bullet"/>
      <w:lvlText w:val=""/>
      <w:lvlJc w:val="left"/>
      <w:pPr>
        <w:ind w:left="3150" w:hanging="360"/>
      </w:pPr>
      <w:rPr>
        <w:rFonts w:ascii="Wingdings" w:hAnsi="Wingdings" w:hint="default"/>
      </w:rPr>
    </w:lvl>
    <w:lvl w:ilvl="3" w:tplc="040C0001" w:tentative="1">
      <w:start w:val="1"/>
      <w:numFmt w:val="bullet"/>
      <w:lvlText w:val=""/>
      <w:lvlJc w:val="left"/>
      <w:pPr>
        <w:ind w:left="3870" w:hanging="360"/>
      </w:pPr>
      <w:rPr>
        <w:rFonts w:ascii="Symbol" w:hAnsi="Symbol" w:hint="default"/>
      </w:rPr>
    </w:lvl>
    <w:lvl w:ilvl="4" w:tplc="040C0003" w:tentative="1">
      <w:start w:val="1"/>
      <w:numFmt w:val="bullet"/>
      <w:lvlText w:val="o"/>
      <w:lvlJc w:val="left"/>
      <w:pPr>
        <w:ind w:left="4590" w:hanging="360"/>
      </w:pPr>
      <w:rPr>
        <w:rFonts w:ascii="Courier New" w:hAnsi="Courier New" w:cs="Courier New" w:hint="default"/>
      </w:rPr>
    </w:lvl>
    <w:lvl w:ilvl="5" w:tplc="040C0005" w:tentative="1">
      <w:start w:val="1"/>
      <w:numFmt w:val="bullet"/>
      <w:lvlText w:val=""/>
      <w:lvlJc w:val="left"/>
      <w:pPr>
        <w:ind w:left="5310" w:hanging="360"/>
      </w:pPr>
      <w:rPr>
        <w:rFonts w:ascii="Wingdings" w:hAnsi="Wingdings" w:hint="default"/>
      </w:rPr>
    </w:lvl>
    <w:lvl w:ilvl="6" w:tplc="040C0001" w:tentative="1">
      <w:start w:val="1"/>
      <w:numFmt w:val="bullet"/>
      <w:lvlText w:val=""/>
      <w:lvlJc w:val="left"/>
      <w:pPr>
        <w:ind w:left="6030" w:hanging="360"/>
      </w:pPr>
      <w:rPr>
        <w:rFonts w:ascii="Symbol" w:hAnsi="Symbol" w:hint="default"/>
      </w:rPr>
    </w:lvl>
    <w:lvl w:ilvl="7" w:tplc="040C0003" w:tentative="1">
      <w:start w:val="1"/>
      <w:numFmt w:val="bullet"/>
      <w:lvlText w:val="o"/>
      <w:lvlJc w:val="left"/>
      <w:pPr>
        <w:ind w:left="6750" w:hanging="360"/>
      </w:pPr>
      <w:rPr>
        <w:rFonts w:ascii="Courier New" w:hAnsi="Courier New" w:cs="Courier New" w:hint="default"/>
      </w:rPr>
    </w:lvl>
    <w:lvl w:ilvl="8" w:tplc="040C0005" w:tentative="1">
      <w:start w:val="1"/>
      <w:numFmt w:val="bullet"/>
      <w:lvlText w:val=""/>
      <w:lvlJc w:val="left"/>
      <w:pPr>
        <w:ind w:left="7470" w:hanging="360"/>
      </w:pPr>
      <w:rPr>
        <w:rFonts w:ascii="Wingdings" w:hAnsi="Wingdings" w:hint="default"/>
      </w:rPr>
    </w:lvl>
  </w:abstractNum>
  <w:abstractNum w:abstractNumId="14" w15:restartNumberingAfterBreak="0">
    <w:nsid w:val="3B6E1B5C"/>
    <w:multiLevelType w:val="multilevel"/>
    <w:tmpl w:val="58C04C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04E2305"/>
    <w:multiLevelType w:val="hybridMultilevel"/>
    <w:tmpl w:val="612EB4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FD5F4C"/>
    <w:multiLevelType w:val="hybridMultilevel"/>
    <w:tmpl w:val="ADA2A5E2"/>
    <w:lvl w:ilvl="0" w:tplc="040C000B">
      <w:start w:val="1"/>
      <w:numFmt w:val="bullet"/>
      <w:lvlText w:val=""/>
      <w:lvlJc w:val="left"/>
      <w:pPr>
        <w:ind w:left="1770" w:hanging="360"/>
      </w:pPr>
      <w:rPr>
        <w:rFonts w:ascii="Wingdings" w:hAnsi="Wingdings"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17" w15:restartNumberingAfterBreak="0">
    <w:nsid w:val="42C708DB"/>
    <w:multiLevelType w:val="hybridMultilevel"/>
    <w:tmpl w:val="3A24E91A"/>
    <w:lvl w:ilvl="0" w:tplc="C0B0D4F8">
      <w:start w:val="1"/>
      <w:numFmt w:val="bullet"/>
      <w:lvlText w:val=""/>
      <w:lvlPicBulletId w:val="0"/>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47831F48"/>
    <w:multiLevelType w:val="hybridMultilevel"/>
    <w:tmpl w:val="688E875C"/>
    <w:lvl w:ilvl="0" w:tplc="7D06F42A">
      <w:start w:val="1"/>
      <w:numFmt w:val="bullet"/>
      <w:pStyle w:val="-tir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70263B"/>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0B456FF"/>
    <w:multiLevelType w:val="hybridMultilevel"/>
    <w:tmpl w:val="6CBCDE24"/>
    <w:lvl w:ilvl="0" w:tplc="644ABFBE">
      <w:numFmt w:val="bullet"/>
      <w:pStyle w:val="flche"/>
      <w:lvlText w:val=""/>
      <w:lvlJc w:val="left"/>
      <w:pPr>
        <w:tabs>
          <w:tab w:val="num" w:pos="1267"/>
        </w:tabs>
        <w:ind w:left="1267" w:hanging="360"/>
      </w:pPr>
      <w:rPr>
        <w:rFonts w:ascii="Symbol" w:eastAsia="Times New Roman" w:hAnsi="Symbol" w:hint="default"/>
      </w:rPr>
    </w:lvl>
    <w:lvl w:ilvl="1" w:tplc="040C0003" w:tentative="1">
      <w:start w:val="1"/>
      <w:numFmt w:val="bullet"/>
      <w:lvlText w:val="o"/>
      <w:lvlJc w:val="left"/>
      <w:pPr>
        <w:tabs>
          <w:tab w:val="num" w:pos="2477"/>
        </w:tabs>
        <w:ind w:left="2477" w:hanging="360"/>
      </w:pPr>
      <w:rPr>
        <w:rFonts w:ascii="Courier New" w:hAnsi="Courier New" w:cs="Arial" w:hint="default"/>
      </w:rPr>
    </w:lvl>
    <w:lvl w:ilvl="2" w:tplc="040C0005" w:tentative="1">
      <w:start w:val="1"/>
      <w:numFmt w:val="bullet"/>
      <w:lvlText w:val=""/>
      <w:lvlJc w:val="left"/>
      <w:pPr>
        <w:tabs>
          <w:tab w:val="num" w:pos="3197"/>
        </w:tabs>
        <w:ind w:left="3197" w:hanging="360"/>
      </w:pPr>
      <w:rPr>
        <w:rFonts w:ascii="Wingdings" w:hAnsi="Wingdings" w:hint="default"/>
      </w:rPr>
    </w:lvl>
    <w:lvl w:ilvl="3" w:tplc="040C0001" w:tentative="1">
      <w:start w:val="1"/>
      <w:numFmt w:val="bullet"/>
      <w:lvlText w:val=""/>
      <w:lvlJc w:val="left"/>
      <w:pPr>
        <w:tabs>
          <w:tab w:val="num" w:pos="3917"/>
        </w:tabs>
        <w:ind w:left="3917" w:hanging="360"/>
      </w:pPr>
      <w:rPr>
        <w:rFonts w:ascii="Symbol" w:hAnsi="Symbol" w:hint="default"/>
      </w:rPr>
    </w:lvl>
    <w:lvl w:ilvl="4" w:tplc="040C0003" w:tentative="1">
      <w:start w:val="1"/>
      <w:numFmt w:val="bullet"/>
      <w:lvlText w:val="o"/>
      <w:lvlJc w:val="left"/>
      <w:pPr>
        <w:tabs>
          <w:tab w:val="num" w:pos="4637"/>
        </w:tabs>
        <w:ind w:left="4637" w:hanging="360"/>
      </w:pPr>
      <w:rPr>
        <w:rFonts w:ascii="Courier New" w:hAnsi="Courier New" w:cs="Arial" w:hint="default"/>
      </w:rPr>
    </w:lvl>
    <w:lvl w:ilvl="5" w:tplc="040C0005" w:tentative="1">
      <w:start w:val="1"/>
      <w:numFmt w:val="bullet"/>
      <w:lvlText w:val=""/>
      <w:lvlJc w:val="left"/>
      <w:pPr>
        <w:tabs>
          <w:tab w:val="num" w:pos="5357"/>
        </w:tabs>
        <w:ind w:left="5357" w:hanging="360"/>
      </w:pPr>
      <w:rPr>
        <w:rFonts w:ascii="Wingdings" w:hAnsi="Wingdings" w:hint="default"/>
      </w:rPr>
    </w:lvl>
    <w:lvl w:ilvl="6" w:tplc="040C0001" w:tentative="1">
      <w:start w:val="1"/>
      <w:numFmt w:val="bullet"/>
      <w:lvlText w:val=""/>
      <w:lvlJc w:val="left"/>
      <w:pPr>
        <w:tabs>
          <w:tab w:val="num" w:pos="6077"/>
        </w:tabs>
        <w:ind w:left="6077" w:hanging="360"/>
      </w:pPr>
      <w:rPr>
        <w:rFonts w:ascii="Symbol" w:hAnsi="Symbol" w:hint="default"/>
      </w:rPr>
    </w:lvl>
    <w:lvl w:ilvl="7" w:tplc="040C0003" w:tentative="1">
      <w:start w:val="1"/>
      <w:numFmt w:val="bullet"/>
      <w:lvlText w:val="o"/>
      <w:lvlJc w:val="left"/>
      <w:pPr>
        <w:tabs>
          <w:tab w:val="num" w:pos="6797"/>
        </w:tabs>
        <w:ind w:left="6797" w:hanging="360"/>
      </w:pPr>
      <w:rPr>
        <w:rFonts w:ascii="Courier New" w:hAnsi="Courier New" w:cs="Arial" w:hint="default"/>
      </w:rPr>
    </w:lvl>
    <w:lvl w:ilvl="8" w:tplc="040C0005" w:tentative="1">
      <w:start w:val="1"/>
      <w:numFmt w:val="bullet"/>
      <w:lvlText w:val=""/>
      <w:lvlJc w:val="left"/>
      <w:pPr>
        <w:tabs>
          <w:tab w:val="num" w:pos="7517"/>
        </w:tabs>
        <w:ind w:left="7517" w:hanging="360"/>
      </w:pPr>
      <w:rPr>
        <w:rFonts w:ascii="Wingdings" w:hAnsi="Wingdings" w:hint="default"/>
      </w:rPr>
    </w:lvl>
  </w:abstractNum>
  <w:abstractNum w:abstractNumId="21" w15:restartNumberingAfterBreak="0">
    <w:nsid w:val="50F63A32"/>
    <w:multiLevelType w:val="multilevel"/>
    <w:tmpl w:val="8238425E"/>
    <w:lvl w:ilvl="0">
      <w:start w:val="1"/>
      <w:numFmt w:val="bullet"/>
      <w:lvlText w:val="."/>
      <w:lvlJc w:val="left"/>
      <w:pPr>
        <w:tabs>
          <w:tab w:val="num" w:pos="2477"/>
        </w:tabs>
        <w:ind w:left="2477" w:hanging="360"/>
      </w:pPr>
      <w:rPr>
        <w:rFonts w:ascii="Courier New" w:hAnsi="Courier New" w:hint="default"/>
      </w:rPr>
    </w:lvl>
    <w:lvl w:ilvl="1">
      <w:start w:val="1"/>
      <w:numFmt w:val="bullet"/>
      <w:lvlText w:val="o"/>
      <w:lvlJc w:val="left"/>
      <w:pPr>
        <w:tabs>
          <w:tab w:val="num" w:pos="2477"/>
        </w:tabs>
        <w:ind w:left="2477" w:hanging="360"/>
      </w:pPr>
      <w:rPr>
        <w:rFonts w:ascii="Courier New" w:hAnsi="Courier New" w:cs="Arial" w:hint="default"/>
      </w:rPr>
    </w:lvl>
    <w:lvl w:ilvl="2">
      <w:start w:val="1"/>
      <w:numFmt w:val="bullet"/>
      <w:lvlText w:val=""/>
      <w:lvlJc w:val="left"/>
      <w:pPr>
        <w:tabs>
          <w:tab w:val="num" w:pos="3197"/>
        </w:tabs>
        <w:ind w:left="3197" w:hanging="360"/>
      </w:pPr>
      <w:rPr>
        <w:rFonts w:ascii="Wingdings" w:hAnsi="Wingdings" w:hint="default"/>
      </w:rPr>
    </w:lvl>
    <w:lvl w:ilvl="3">
      <w:start w:val="1"/>
      <w:numFmt w:val="bullet"/>
      <w:lvlText w:val=""/>
      <w:lvlJc w:val="left"/>
      <w:pPr>
        <w:tabs>
          <w:tab w:val="num" w:pos="3917"/>
        </w:tabs>
        <w:ind w:left="3917" w:hanging="360"/>
      </w:pPr>
      <w:rPr>
        <w:rFonts w:ascii="Symbol" w:hAnsi="Symbol" w:hint="default"/>
      </w:rPr>
    </w:lvl>
    <w:lvl w:ilvl="4">
      <w:start w:val="1"/>
      <w:numFmt w:val="bullet"/>
      <w:lvlText w:val="o"/>
      <w:lvlJc w:val="left"/>
      <w:pPr>
        <w:tabs>
          <w:tab w:val="num" w:pos="4637"/>
        </w:tabs>
        <w:ind w:left="4637" w:hanging="360"/>
      </w:pPr>
      <w:rPr>
        <w:rFonts w:ascii="Courier New" w:hAnsi="Courier New" w:cs="Arial" w:hint="default"/>
      </w:rPr>
    </w:lvl>
    <w:lvl w:ilvl="5">
      <w:start w:val="1"/>
      <w:numFmt w:val="bullet"/>
      <w:lvlText w:val=""/>
      <w:lvlJc w:val="left"/>
      <w:pPr>
        <w:tabs>
          <w:tab w:val="num" w:pos="5357"/>
        </w:tabs>
        <w:ind w:left="5357" w:hanging="360"/>
      </w:pPr>
      <w:rPr>
        <w:rFonts w:ascii="Wingdings" w:hAnsi="Wingdings" w:hint="default"/>
      </w:rPr>
    </w:lvl>
    <w:lvl w:ilvl="6">
      <w:start w:val="1"/>
      <w:numFmt w:val="bullet"/>
      <w:lvlText w:val=""/>
      <w:lvlJc w:val="left"/>
      <w:pPr>
        <w:tabs>
          <w:tab w:val="num" w:pos="6077"/>
        </w:tabs>
        <w:ind w:left="6077" w:hanging="360"/>
      </w:pPr>
      <w:rPr>
        <w:rFonts w:ascii="Symbol" w:hAnsi="Symbol" w:hint="default"/>
      </w:rPr>
    </w:lvl>
    <w:lvl w:ilvl="7">
      <w:start w:val="1"/>
      <w:numFmt w:val="bullet"/>
      <w:lvlText w:val="o"/>
      <w:lvlJc w:val="left"/>
      <w:pPr>
        <w:tabs>
          <w:tab w:val="num" w:pos="6797"/>
        </w:tabs>
        <w:ind w:left="6797" w:hanging="360"/>
      </w:pPr>
      <w:rPr>
        <w:rFonts w:ascii="Courier New" w:hAnsi="Courier New" w:cs="Arial" w:hint="default"/>
      </w:rPr>
    </w:lvl>
    <w:lvl w:ilvl="8">
      <w:start w:val="1"/>
      <w:numFmt w:val="bullet"/>
      <w:lvlText w:val=""/>
      <w:lvlJc w:val="left"/>
      <w:pPr>
        <w:tabs>
          <w:tab w:val="num" w:pos="7517"/>
        </w:tabs>
        <w:ind w:left="7517" w:hanging="360"/>
      </w:pPr>
      <w:rPr>
        <w:rFonts w:ascii="Wingdings" w:hAnsi="Wingdings" w:hint="default"/>
      </w:rPr>
    </w:lvl>
  </w:abstractNum>
  <w:abstractNum w:abstractNumId="22" w15:restartNumberingAfterBreak="0">
    <w:nsid w:val="57470CC4"/>
    <w:multiLevelType w:val="hybridMultilevel"/>
    <w:tmpl w:val="DEB6A0E6"/>
    <w:lvl w:ilvl="0" w:tplc="D8FA93A0">
      <w:start w:val="9"/>
      <w:numFmt w:val="bullet"/>
      <w:lvlText w:val=""/>
      <w:lvlJc w:val="left"/>
      <w:pPr>
        <w:ind w:left="1776" w:hanging="360"/>
      </w:pPr>
      <w:rPr>
        <w:rFonts w:ascii="Wingdings" w:eastAsia="Times New Roman" w:hAnsi="Wingdings"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3" w15:restartNumberingAfterBreak="0">
    <w:nsid w:val="576A331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85C1AB6"/>
    <w:multiLevelType w:val="hybridMultilevel"/>
    <w:tmpl w:val="15C0AA94"/>
    <w:lvl w:ilvl="0" w:tplc="748488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0E03AD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7F5A99"/>
    <w:multiLevelType w:val="hybridMultilevel"/>
    <w:tmpl w:val="4E6627EE"/>
    <w:lvl w:ilvl="0" w:tplc="412465E4">
      <w:start w:val="1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9C97F4E"/>
    <w:multiLevelType w:val="multilevel"/>
    <w:tmpl w:val="1AE671EA"/>
    <w:lvl w:ilvl="0">
      <w:start w:val="1"/>
      <w:numFmt w:val="bullet"/>
      <w:lvlText w:val="."/>
      <w:lvlJc w:val="left"/>
      <w:pPr>
        <w:tabs>
          <w:tab w:val="num" w:pos="2477"/>
        </w:tabs>
        <w:ind w:left="2477" w:hanging="360"/>
      </w:pPr>
      <w:rPr>
        <w:rFonts w:ascii="Courier New" w:hAnsi="Courier New" w:hint="default"/>
      </w:rPr>
    </w:lvl>
    <w:lvl w:ilvl="1">
      <w:start w:val="1"/>
      <w:numFmt w:val="bullet"/>
      <w:lvlText w:val="o"/>
      <w:lvlJc w:val="left"/>
      <w:pPr>
        <w:tabs>
          <w:tab w:val="num" w:pos="2477"/>
        </w:tabs>
        <w:ind w:left="2477" w:hanging="360"/>
      </w:pPr>
      <w:rPr>
        <w:rFonts w:ascii="Courier New" w:hAnsi="Courier New" w:cs="Arial" w:hint="default"/>
      </w:rPr>
    </w:lvl>
    <w:lvl w:ilvl="2">
      <w:start w:val="1"/>
      <w:numFmt w:val="bullet"/>
      <w:lvlText w:val=""/>
      <w:lvlJc w:val="left"/>
      <w:pPr>
        <w:tabs>
          <w:tab w:val="num" w:pos="3197"/>
        </w:tabs>
        <w:ind w:left="3197" w:hanging="360"/>
      </w:pPr>
      <w:rPr>
        <w:rFonts w:ascii="Wingdings" w:hAnsi="Wingdings" w:hint="default"/>
      </w:rPr>
    </w:lvl>
    <w:lvl w:ilvl="3">
      <w:start w:val="1"/>
      <w:numFmt w:val="bullet"/>
      <w:lvlText w:val=""/>
      <w:lvlJc w:val="left"/>
      <w:pPr>
        <w:tabs>
          <w:tab w:val="num" w:pos="3917"/>
        </w:tabs>
        <w:ind w:left="3917" w:hanging="360"/>
      </w:pPr>
      <w:rPr>
        <w:rFonts w:ascii="Symbol" w:hAnsi="Symbol" w:hint="default"/>
      </w:rPr>
    </w:lvl>
    <w:lvl w:ilvl="4">
      <w:start w:val="1"/>
      <w:numFmt w:val="bullet"/>
      <w:lvlText w:val="o"/>
      <w:lvlJc w:val="left"/>
      <w:pPr>
        <w:tabs>
          <w:tab w:val="num" w:pos="4637"/>
        </w:tabs>
        <w:ind w:left="4637" w:hanging="360"/>
      </w:pPr>
      <w:rPr>
        <w:rFonts w:ascii="Courier New" w:hAnsi="Courier New" w:cs="Arial" w:hint="default"/>
      </w:rPr>
    </w:lvl>
    <w:lvl w:ilvl="5">
      <w:start w:val="1"/>
      <w:numFmt w:val="bullet"/>
      <w:lvlText w:val=""/>
      <w:lvlJc w:val="left"/>
      <w:pPr>
        <w:tabs>
          <w:tab w:val="num" w:pos="5357"/>
        </w:tabs>
        <w:ind w:left="5357" w:hanging="360"/>
      </w:pPr>
      <w:rPr>
        <w:rFonts w:ascii="Wingdings" w:hAnsi="Wingdings" w:hint="default"/>
      </w:rPr>
    </w:lvl>
    <w:lvl w:ilvl="6">
      <w:start w:val="1"/>
      <w:numFmt w:val="bullet"/>
      <w:lvlText w:val=""/>
      <w:lvlJc w:val="left"/>
      <w:pPr>
        <w:tabs>
          <w:tab w:val="num" w:pos="6077"/>
        </w:tabs>
        <w:ind w:left="6077" w:hanging="360"/>
      </w:pPr>
      <w:rPr>
        <w:rFonts w:ascii="Symbol" w:hAnsi="Symbol" w:hint="default"/>
      </w:rPr>
    </w:lvl>
    <w:lvl w:ilvl="7">
      <w:start w:val="1"/>
      <w:numFmt w:val="bullet"/>
      <w:lvlText w:val="o"/>
      <w:lvlJc w:val="left"/>
      <w:pPr>
        <w:tabs>
          <w:tab w:val="num" w:pos="6797"/>
        </w:tabs>
        <w:ind w:left="6797" w:hanging="360"/>
      </w:pPr>
      <w:rPr>
        <w:rFonts w:ascii="Courier New" w:hAnsi="Courier New" w:cs="Arial" w:hint="default"/>
      </w:rPr>
    </w:lvl>
    <w:lvl w:ilvl="8">
      <w:start w:val="1"/>
      <w:numFmt w:val="bullet"/>
      <w:lvlText w:val=""/>
      <w:lvlJc w:val="left"/>
      <w:pPr>
        <w:tabs>
          <w:tab w:val="num" w:pos="7517"/>
        </w:tabs>
        <w:ind w:left="7517" w:hanging="360"/>
      </w:pPr>
      <w:rPr>
        <w:rFonts w:ascii="Wingdings" w:hAnsi="Wingdings" w:hint="default"/>
      </w:rPr>
    </w:lvl>
  </w:abstractNum>
  <w:abstractNum w:abstractNumId="28" w15:restartNumberingAfterBreak="0">
    <w:nsid w:val="6E7C636C"/>
    <w:multiLevelType w:val="multilevel"/>
    <w:tmpl w:val="A40AC70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930CF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49E33F3"/>
    <w:multiLevelType w:val="hybridMultilevel"/>
    <w:tmpl w:val="3B5A52CA"/>
    <w:lvl w:ilvl="0" w:tplc="040C000B">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1" w15:restartNumberingAfterBreak="0">
    <w:nsid w:val="79EC34AA"/>
    <w:multiLevelType w:val="hybridMultilevel"/>
    <w:tmpl w:val="B262CE5A"/>
    <w:lvl w:ilvl="0" w:tplc="D5049B52">
      <w:start w:val="1"/>
      <w:numFmt w:val="bullet"/>
      <w:pStyle w:val="point"/>
      <w:lvlText w:val="."/>
      <w:lvlJc w:val="left"/>
      <w:pPr>
        <w:tabs>
          <w:tab w:val="num" w:pos="2574"/>
        </w:tabs>
        <w:ind w:left="2574" w:hanging="360"/>
      </w:pPr>
      <w:rPr>
        <w:rFonts w:ascii="Courier New" w:hAnsi="Courier New" w:hint="default"/>
      </w:rPr>
    </w:lvl>
    <w:lvl w:ilvl="1" w:tplc="040C0003" w:tentative="1">
      <w:start w:val="1"/>
      <w:numFmt w:val="bullet"/>
      <w:lvlText w:val="o"/>
      <w:lvlJc w:val="left"/>
      <w:pPr>
        <w:tabs>
          <w:tab w:val="num" w:pos="2574"/>
        </w:tabs>
        <w:ind w:left="2574" w:hanging="360"/>
      </w:pPr>
      <w:rPr>
        <w:rFonts w:ascii="Courier New" w:hAnsi="Courier New" w:cs="Arial"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Arial"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Arial"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7A6307FB"/>
    <w:multiLevelType w:val="hybridMultilevel"/>
    <w:tmpl w:val="12FA7CA6"/>
    <w:lvl w:ilvl="0" w:tplc="040C000B">
      <w:start w:val="1"/>
      <w:numFmt w:val="bullet"/>
      <w:lvlText w:val=""/>
      <w:lvlJc w:val="left"/>
      <w:pPr>
        <w:ind w:left="1353" w:hanging="360"/>
      </w:pPr>
      <w:rPr>
        <w:rFonts w:ascii="Wingdings" w:hAnsi="Wingdings" w:hint="default"/>
      </w:rPr>
    </w:lvl>
    <w:lvl w:ilvl="1" w:tplc="040C0003">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33" w15:restartNumberingAfterBreak="0">
    <w:nsid w:val="7C760A76"/>
    <w:multiLevelType w:val="hybridMultilevel"/>
    <w:tmpl w:val="94CCEFB2"/>
    <w:lvl w:ilvl="0" w:tplc="2A545E80">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465247222">
    <w:abstractNumId w:val="18"/>
  </w:num>
  <w:num w:numId="2" w16cid:durableId="731467404">
    <w:abstractNumId w:val="28"/>
  </w:num>
  <w:num w:numId="3" w16cid:durableId="654526955">
    <w:abstractNumId w:val="4"/>
  </w:num>
  <w:num w:numId="4" w16cid:durableId="159470528">
    <w:abstractNumId w:val="17"/>
  </w:num>
  <w:num w:numId="5" w16cid:durableId="1134785640">
    <w:abstractNumId w:val="6"/>
  </w:num>
  <w:num w:numId="6" w16cid:durableId="1386685118">
    <w:abstractNumId w:val="17"/>
    <w:lvlOverride w:ilvl="0">
      <w:startOverride w:val="1"/>
    </w:lvlOverride>
  </w:num>
  <w:num w:numId="7" w16cid:durableId="694037862">
    <w:abstractNumId w:val="17"/>
    <w:lvlOverride w:ilvl="0">
      <w:startOverride w:val="1"/>
    </w:lvlOverride>
  </w:num>
  <w:num w:numId="8" w16cid:durableId="1011181">
    <w:abstractNumId w:val="17"/>
    <w:lvlOverride w:ilvl="0">
      <w:startOverride w:val="1"/>
    </w:lvlOverride>
  </w:num>
  <w:num w:numId="9" w16cid:durableId="1329018004">
    <w:abstractNumId w:val="14"/>
  </w:num>
  <w:num w:numId="10" w16cid:durableId="356473152">
    <w:abstractNumId w:val="12"/>
  </w:num>
  <w:num w:numId="11" w16cid:durableId="2136412157">
    <w:abstractNumId w:val="18"/>
  </w:num>
  <w:num w:numId="12" w16cid:durableId="176846158">
    <w:abstractNumId w:val="18"/>
  </w:num>
  <w:num w:numId="13" w16cid:durableId="1710763685">
    <w:abstractNumId w:val="20"/>
  </w:num>
  <w:num w:numId="14" w16cid:durableId="2316810">
    <w:abstractNumId w:val="9"/>
  </w:num>
  <w:num w:numId="15" w16cid:durableId="2101829438">
    <w:abstractNumId w:val="21"/>
  </w:num>
  <w:num w:numId="16" w16cid:durableId="2099864301">
    <w:abstractNumId w:val="9"/>
  </w:num>
  <w:num w:numId="17" w16cid:durableId="862748316">
    <w:abstractNumId w:val="9"/>
  </w:num>
  <w:num w:numId="18" w16cid:durableId="1753549584">
    <w:abstractNumId w:val="27"/>
  </w:num>
  <w:num w:numId="19" w16cid:durableId="1524897729">
    <w:abstractNumId w:val="9"/>
  </w:num>
  <w:num w:numId="20" w16cid:durableId="60910869">
    <w:abstractNumId w:val="3"/>
  </w:num>
  <w:num w:numId="21" w16cid:durableId="141585335">
    <w:abstractNumId w:val="9"/>
    <w:lvlOverride w:ilvl="0">
      <w:startOverride w:val="1"/>
    </w:lvlOverride>
  </w:num>
  <w:num w:numId="22" w16cid:durableId="674694793">
    <w:abstractNumId w:val="31"/>
  </w:num>
  <w:num w:numId="23" w16cid:durableId="1394082240">
    <w:abstractNumId w:val="25"/>
  </w:num>
  <w:num w:numId="24" w16cid:durableId="618803330">
    <w:abstractNumId w:val="23"/>
  </w:num>
  <w:num w:numId="25" w16cid:durableId="1921787641">
    <w:abstractNumId w:val="29"/>
  </w:num>
  <w:num w:numId="26" w16cid:durableId="2002193398">
    <w:abstractNumId w:val="19"/>
  </w:num>
  <w:num w:numId="27" w16cid:durableId="72359371">
    <w:abstractNumId w:val="18"/>
  </w:num>
  <w:num w:numId="28" w16cid:durableId="1114523700">
    <w:abstractNumId w:val="18"/>
  </w:num>
  <w:num w:numId="29" w16cid:durableId="1831943117">
    <w:abstractNumId w:val="18"/>
  </w:num>
  <w:num w:numId="30" w16cid:durableId="1083603001">
    <w:abstractNumId w:val="33"/>
  </w:num>
  <w:num w:numId="31" w16cid:durableId="1231501614">
    <w:abstractNumId w:val="8"/>
  </w:num>
  <w:num w:numId="32" w16cid:durableId="1499492317">
    <w:abstractNumId w:val="15"/>
  </w:num>
  <w:num w:numId="33" w16cid:durableId="1538930447">
    <w:abstractNumId w:val="0"/>
  </w:num>
  <w:num w:numId="34" w16cid:durableId="2166840">
    <w:abstractNumId w:val="7"/>
  </w:num>
  <w:num w:numId="35" w16cid:durableId="1269198025">
    <w:abstractNumId w:val="32"/>
  </w:num>
  <w:num w:numId="36" w16cid:durableId="1165508996">
    <w:abstractNumId w:val="2"/>
  </w:num>
  <w:num w:numId="37" w16cid:durableId="178665095">
    <w:abstractNumId w:val="13"/>
  </w:num>
  <w:num w:numId="38" w16cid:durableId="1098133197">
    <w:abstractNumId w:val="10"/>
  </w:num>
  <w:num w:numId="39" w16cid:durableId="1819345400">
    <w:abstractNumId w:val="26"/>
  </w:num>
  <w:num w:numId="40" w16cid:durableId="703560697">
    <w:abstractNumId w:val="22"/>
  </w:num>
  <w:num w:numId="41" w16cid:durableId="464083925">
    <w:abstractNumId w:val="30"/>
  </w:num>
  <w:num w:numId="42" w16cid:durableId="1670253412">
    <w:abstractNumId w:val="16"/>
  </w:num>
  <w:num w:numId="43" w16cid:durableId="1695497434">
    <w:abstractNumId w:val="24"/>
  </w:num>
  <w:num w:numId="44" w16cid:durableId="1953186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44069692">
    <w:abstractNumId w:val="5"/>
  </w:num>
  <w:num w:numId="46" w16cid:durableId="1993618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D7A"/>
    <w:rsid w:val="000038D2"/>
    <w:rsid w:val="00023582"/>
    <w:rsid w:val="000316CC"/>
    <w:rsid w:val="00040525"/>
    <w:rsid w:val="00066068"/>
    <w:rsid w:val="00082526"/>
    <w:rsid w:val="00090F07"/>
    <w:rsid w:val="00096288"/>
    <w:rsid w:val="00097340"/>
    <w:rsid w:val="000D0CF3"/>
    <w:rsid w:val="000E080C"/>
    <w:rsid w:val="000E2C91"/>
    <w:rsid w:val="00102015"/>
    <w:rsid w:val="001034AB"/>
    <w:rsid w:val="00133BD2"/>
    <w:rsid w:val="00135F1E"/>
    <w:rsid w:val="00137AD9"/>
    <w:rsid w:val="00151122"/>
    <w:rsid w:val="00151B5F"/>
    <w:rsid w:val="00152938"/>
    <w:rsid w:val="00156D45"/>
    <w:rsid w:val="001603D7"/>
    <w:rsid w:val="0016388E"/>
    <w:rsid w:val="00164724"/>
    <w:rsid w:val="001703F8"/>
    <w:rsid w:val="001725BB"/>
    <w:rsid w:val="001728D8"/>
    <w:rsid w:val="00173E51"/>
    <w:rsid w:val="001754D2"/>
    <w:rsid w:val="00192328"/>
    <w:rsid w:val="00194A27"/>
    <w:rsid w:val="001A06A2"/>
    <w:rsid w:val="001A4226"/>
    <w:rsid w:val="001C5B3A"/>
    <w:rsid w:val="001C6B3D"/>
    <w:rsid w:val="001F3CE9"/>
    <w:rsid w:val="001F3F29"/>
    <w:rsid w:val="002004F3"/>
    <w:rsid w:val="0022320C"/>
    <w:rsid w:val="00240DDE"/>
    <w:rsid w:val="00241E13"/>
    <w:rsid w:val="00265E3A"/>
    <w:rsid w:val="00273523"/>
    <w:rsid w:val="002757AF"/>
    <w:rsid w:val="002865EF"/>
    <w:rsid w:val="00290A82"/>
    <w:rsid w:val="002A06DE"/>
    <w:rsid w:val="002A6BF0"/>
    <w:rsid w:val="002B74D3"/>
    <w:rsid w:val="002D3066"/>
    <w:rsid w:val="002D3364"/>
    <w:rsid w:val="002D59B3"/>
    <w:rsid w:val="002E38FE"/>
    <w:rsid w:val="002F01C3"/>
    <w:rsid w:val="002F34C0"/>
    <w:rsid w:val="002F7C51"/>
    <w:rsid w:val="0030034C"/>
    <w:rsid w:val="003051BD"/>
    <w:rsid w:val="0031698A"/>
    <w:rsid w:val="00323878"/>
    <w:rsid w:val="003239EC"/>
    <w:rsid w:val="003451AD"/>
    <w:rsid w:val="00372F32"/>
    <w:rsid w:val="00380D4C"/>
    <w:rsid w:val="003848B4"/>
    <w:rsid w:val="00393741"/>
    <w:rsid w:val="003A4293"/>
    <w:rsid w:val="003A7099"/>
    <w:rsid w:val="003A7348"/>
    <w:rsid w:val="003B3480"/>
    <w:rsid w:val="003C192A"/>
    <w:rsid w:val="003C2824"/>
    <w:rsid w:val="003F0DC3"/>
    <w:rsid w:val="00404672"/>
    <w:rsid w:val="00414EC8"/>
    <w:rsid w:val="0042061C"/>
    <w:rsid w:val="00426A2D"/>
    <w:rsid w:val="00434A54"/>
    <w:rsid w:val="00447712"/>
    <w:rsid w:val="00447919"/>
    <w:rsid w:val="00461130"/>
    <w:rsid w:val="0047432D"/>
    <w:rsid w:val="00475494"/>
    <w:rsid w:val="004777E4"/>
    <w:rsid w:val="00483444"/>
    <w:rsid w:val="00493F12"/>
    <w:rsid w:val="004951A6"/>
    <w:rsid w:val="004B2DF9"/>
    <w:rsid w:val="004C0CAC"/>
    <w:rsid w:val="004D0877"/>
    <w:rsid w:val="004D60CB"/>
    <w:rsid w:val="004E10BF"/>
    <w:rsid w:val="005202B3"/>
    <w:rsid w:val="0052448D"/>
    <w:rsid w:val="005265FA"/>
    <w:rsid w:val="00531BDC"/>
    <w:rsid w:val="00541482"/>
    <w:rsid w:val="005478E8"/>
    <w:rsid w:val="00557907"/>
    <w:rsid w:val="00560148"/>
    <w:rsid w:val="005619D7"/>
    <w:rsid w:val="0056788F"/>
    <w:rsid w:val="005769CE"/>
    <w:rsid w:val="00577FA8"/>
    <w:rsid w:val="00581112"/>
    <w:rsid w:val="00581411"/>
    <w:rsid w:val="00582653"/>
    <w:rsid w:val="00583BCA"/>
    <w:rsid w:val="00583C59"/>
    <w:rsid w:val="00587822"/>
    <w:rsid w:val="0059532E"/>
    <w:rsid w:val="005A459E"/>
    <w:rsid w:val="005B47B8"/>
    <w:rsid w:val="005C63A8"/>
    <w:rsid w:val="005D2616"/>
    <w:rsid w:val="005F2B98"/>
    <w:rsid w:val="0060195F"/>
    <w:rsid w:val="00626A31"/>
    <w:rsid w:val="00631760"/>
    <w:rsid w:val="00633874"/>
    <w:rsid w:val="006438AE"/>
    <w:rsid w:val="00647475"/>
    <w:rsid w:val="00651483"/>
    <w:rsid w:val="00653DEB"/>
    <w:rsid w:val="006573DE"/>
    <w:rsid w:val="00660CB8"/>
    <w:rsid w:val="00665864"/>
    <w:rsid w:val="006755A3"/>
    <w:rsid w:val="00676588"/>
    <w:rsid w:val="00683588"/>
    <w:rsid w:val="006836E9"/>
    <w:rsid w:val="006869B9"/>
    <w:rsid w:val="00695261"/>
    <w:rsid w:val="0069546E"/>
    <w:rsid w:val="006B0641"/>
    <w:rsid w:val="006B0D7A"/>
    <w:rsid w:val="006B566F"/>
    <w:rsid w:val="006C1AE4"/>
    <w:rsid w:val="006C20BC"/>
    <w:rsid w:val="006D373E"/>
    <w:rsid w:val="006F0D6F"/>
    <w:rsid w:val="00704725"/>
    <w:rsid w:val="00704F29"/>
    <w:rsid w:val="00706933"/>
    <w:rsid w:val="00726FC0"/>
    <w:rsid w:val="007405B2"/>
    <w:rsid w:val="00742229"/>
    <w:rsid w:val="00743A21"/>
    <w:rsid w:val="00746552"/>
    <w:rsid w:val="0074777D"/>
    <w:rsid w:val="00750ACA"/>
    <w:rsid w:val="00751F8C"/>
    <w:rsid w:val="00777729"/>
    <w:rsid w:val="00787674"/>
    <w:rsid w:val="007A7152"/>
    <w:rsid w:val="007B1926"/>
    <w:rsid w:val="007D6928"/>
    <w:rsid w:val="00805842"/>
    <w:rsid w:val="00813E50"/>
    <w:rsid w:val="00815FF8"/>
    <w:rsid w:val="008234FC"/>
    <w:rsid w:val="008275B7"/>
    <w:rsid w:val="008346DA"/>
    <w:rsid w:val="008379DB"/>
    <w:rsid w:val="00853ACF"/>
    <w:rsid w:val="00856E48"/>
    <w:rsid w:val="008577A6"/>
    <w:rsid w:val="008616AC"/>
    <w:rsid w:val="0086399D"/>
    <w:rsid w:val="00875FBA"/>
    <w:rsid w:val="0088603C"/>
    <w:rsid w:val="00892C36"/>
    <w:rsid w:val="008978F7"/>
    <w:rsid w:val="008A46A2"/>
    <w:rsid w:val="008A72A5"/>
    <w:rsid w:val="008B4B00"/>
    <w:rsid w:val="008C079D"/>
    <w:rsid w:val="008D59B4"/>
    <w:rsid w:val="008D66EC"/>
    <w:rsid w:val="008E1235"/>
    <w:rsid w:val="00900968"/>
    <w:rsid w:val="0090111A"/>
    <w:rsid w:val="00921151"/>
    <w:rsid w:val="00925CC5"/>
    <w:rsid w:val="00931195"/>
    <w:rsid w:val="009407E7"/>
    <w:rsid w:val="009438D2"/>
    <w:rsid w:val="00944275"/>
    <w:rsid w:val="009456A8"/>
    <w:rsid w:val="00947542"/>
    <w:rsid w:val="009536D9"/>
    <w:rsid w:val="0096017D"/>
    <w:rsid w:val="00975496"/>
    <w:rsid w:val="009760D4"/>
    <w:rsid w:val="00990871"/>
    <w:rsid w:val="00991A17"/>
    <w:rsid w:val="009A11CA"/>
    <w:rsid w:val="009C4678"/>
    <w:rsid w:val="009D14DC"/>
    <w:rsid w:val="009D2578"/>
    <w:rsid w:val="009D4BEB"/>
    <w:rsid w:val="009D523A"/>
    <w:rsid w:val="009D7CA4"/>
    <w:rsid w:val="009E05A1"/>
    <w:rsid w:val="009E3E63"/>
    <w:rsid w:val="009E77F7"/>
    <w:rsid w:val="00A02FBC"/>
    <w:rsid w:val="00A211DC"/>
    <w:rsid w:val="00A2345F"/>
    <w:rsid w:val="00A24432"/>
    <w:rsid w:val="00A370AD"/>
    <w:rsid w:val="00A40DCC"/>
    <w:rsid w:val="00A640F9"/>
    <w:rsid w:val="00A74C6E"/>
    <w:rsid w:val="00A8176C"/>
    <w:rsid w:val="00A946D6"/>
    <w:rsid w:val="00AB7891"/>
    <w:rsid w:val="00AC0E50"/>
    <w:rsid w:val="00AC288A"/>
    <w:rsid w:val="00AE0CDD"/>
    <w:rsid w:val="00AF75C6"/>
    <w:rsid w:val="00B0286B"/>
    <w:rsid w:val="00B0763F"/>
    <w:rsid w:val="00B100C6"/>
    <w:rsid w:val="00B2188A"/>
    <w:rsid w:val="00B62E89"/>
    <w:rsid w:val="00B768B2"/>
    <w:rsid w:val="00BA26A1"/>
    <w:rsid w:val="00BC6ACA"/>
    <w:rsid w:val="00BE1055"/>
    <w:rsid w:val="00C04D90"/>
    <w:rsid w:val="00C101E3"/>
    <w:rsid w:val="00C174EB"/>
    <w:rsid w:val="00C21D24"/>
    <w:rsid w:val="00C26291"/>
    <w:rsid w:val="00C3758B"/>
    <w:rsid w:val="00C41295"/>
    <w:rsid w:val="00C50D66"/>
    <w:rsid w:val="00C52765"/>
    <w:rsid w:val="00C70FF1"/>
    <w:rsid w:val="00C775E6"/>
    <w:rsid w:val="00C91243"/>
    <w:rsid w:val="00C91E5D"/>
    <w:rsid w:val="00C952F5"/>
    <w:rsid w:val="00C96FD2"/>
    <w:rsid w:val="00CC51E5"/>
    <w:rsid w:val="00CC6C3C"/>
    <w:rsid w:val="00CD57C9"/>
    <w:rsid w:val="00CE3814"/>
    <w:rsid w:val="00D02D0C"/>
    <w:rsid w:val="00D31F75"/>
    <w:rsid w:val="00D5299F"/>
    <w:rsid w:val="00D643A7"/>
    <w:rsid w:val="00D8784E"/>
    <w:rsid w:val="00D914CC"/>
    <w:rsid w:val="00D957CE"/>
    <w:rsid w:val="00D97001"/>
    <w:rsid w:val="00DA0683"/>
    <w:rsid w:val="00DA0A5C"/>
    <w:rsid w:val="00DA5172"/>
    <w:rsid w:val="00DA553E"/>
    <w:rsid w:val="00DB65A9"/>
    <w:rsid w:val="00DC16E4"/>
    <w:rsid w:val="00DC55CA"/>
    <w:rsid w:val="00DD50AD"/>
    <w:rsid w:val="00DE01F0"/>
    <w:rsid w:val="00E03E9C"/>
    <w:rsid w:val="00E053AF"/>
    <w:rsid w:val="00E056CB"/>
    <w:rsid w:val="00E148D9"/>
    <w:rsid w:val="00E2613B"/>
    <w:rsid w:val="00E32ED5"/>
    <w:rsid w:val="00E45260"/>
    <w:rsid w:val="00E456CE"/>
    <w:rsid w:val="00E4772C"/>
    <w:rsid w:val="00E56862"/>
    <w:rsid w:val="00E65822"/>
    <w:rsid w:val="00E709F6"/>
    <w:rsid w:val="00E77A05"/>
    <w:rsid w:val="00E90A33"/>
    <w:rsid w:val="00E91203"/>
    <w:rsid w:val="00EB425C"/>
    <w:rsid w:val="00EC12D6"/>
    <w:rsid w:val="00EF4456"/>
    <w:rsid w:val="00F1590B"/>
    <w:rsid w:val="00F35B86"/>
    <w:rsid w:val="00F37CC2"/>
    <w:rsid w:val="00F40F48"/>
    <w:rsid w:val="00F76275"/>
    <w:rsid w:val="00F8124C"/>
    <w:rsid w:val="00F813E0"/>
    <w:rsid w:val="00FA5B85"/>
    <w:rsid w:val="00FB6E23"/>
    <w:rsid w:val="00FC3D51"/>
    <w:rsid w:val="00FE29C3"/>
    <w:rsid w:val="00FE2B0D"/>
    <w:rsid w:val="00FF383C"/>
    <w:rsid w:val="00FF3BEC"/>
    <w:rsid w:val="00FF7F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3D311"/>
  <w15:docId w15:val="{EFA1B056-B743-470A-A1B2-0C749B7F2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fr-FR" w:eastAsia="fr-FR" w:bidi="ar-SA"/>
      </w:rPr>
    </w:rPrDefault>
    <w:pPrDefault/>
  </w:docDefaults>
  <w:latentStyles w:defLockedState="0" w:defUIPriority="0" w:defSemiHidden="0" w:defUnhideWhenUsed="0" w:defQFormat="0" w:count="376">
    <w:lsdException w:name="heading 3" w:unhideWhenUsed="1"/>
    <w:lsdException w:name="heading 4"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1. Normal"/>
    <w:qFormat/>
    <w:rsid w:val="009536D9"/>
    <w:pPr>
      <w:spacing w:before="240"/>
      <w:jc w:val="both"/>
    </w:pPr>
    <w:rPr>
      <w:rFonts w:ascii="Arial" w:hAnsi="Arial"/>
      <w:sz w:val="20"/>
    </w:rPr>
  </w:style>
  <w:style w:type="paragraph" w:styleId="Titre1">
    <w:name w:val="heading 1"/>
    <w:basedOn w:val="Normal"/>
    <w:next w:val="Normal"/>
    <w:qFormat/>
    <w:rsid w:val="00D125B8"/>
    <w:pPr>
      <w:keepNext/>
      <w:numPr>
        <w:numId w:val="3"/>
      </w:numPr>
      <w:tabs>
        <w:tab w:val="clear" w:pos="720"/>
        <w:tab w:val="left" w:pos="340"/>
      </w:tabs>
      <w:spacing w:before="840" w:after="480"/>
      <w:ind w:left="0" w:firstLine="0"/>
      <w:outlineLvl w:val="0"/>
    </w:pPr>
    <w:rPr>
      <w:rFonts w:cs="Arial"/>
      <w:b/>
      <w:bCs/>
      <w:kern w:val="32"/>
      <w:sz w:val="24"/>
      <w:szCs w:val="32"/>
    </w:rPr>
  </w:style>
  <w:style w:type="paragraph" w:styleId="Titre2">
    <w:name w:val="heading 2"/>
    <w:basedOn w:val="Normal"/>
    <w:next w:val="Normal"/>
    <w:link w:val="Titre2Car"/>
    <w:qFormat/>
    <w:rsid w:val="00335861"/>
    <w:pPr>
      <w:keepNext/>
      <w:spacing w:before="600" w:after="360"/>
      <w:ind w:firstLine="709"/>
      <w:outlineLvl w:val="1"/>
    </w:pPr>
    <w:rPr>
      <w:rFonts w:cs="Arial"/>
      <w:b/>
      <w:bCs/>
      <w:iCs/>
      <w:szCs w:val="28"/>
      <w:u w:val="single"/>
    </w:rPr>
  </w:style>
  <w:style w:type="paragraph" w:styleId="Titre3">
    <w:name w:val="heading 3"/>
    <w:basedOn w:val="Normal"/>
    <w:next w:val="Normal"/>
    <w:link w:val="Titre3Car"/>
    <w:unhideWhenUsed/>
    <w:qFormat/>
    <w:rsid w:val="00302F58"/>
    <w:pPr>
      <w:keepNext/>
      <w:keepLines/>
      <w:spacing w:before="200"/>
      <w:outlineLvl w:val="2"/>
    </w:pPr>
    <w:rPr>
      <w:rFonts w:eastAsiaTheme="majorEastAsia" w:cstheme="majorBidi"/>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ret">
    <w:name w:val="- tiret"/>
    <w:basedOn w:val="Normal"/>
    <w:link w:val="-tiretCar"/>
    <w:qFormat/>
    <w:rsid w:val="0060734C"/>
    <w:pPr>
      <w:numPr>
        <w:numId w:val="1"/>
      </w:numPr>
      <w:spacing w:before="60"/>
    </w:pPr>
  </w:style>
  <w:style w:type="paragraph" w:customStyle="1" w:styleId="Normalbis">
    <w:name w:val="Normal bis"/>
    <w:basedOn w:val="Normal"/>
    <w:rsid w:val="005351A4"/>
    <w:pPr>
      <w:spacing w:before="360"/>
    </w:pPr>
  </w:style>
  <w:style w:type="character" w:customStyle="1" w:styleId="Titre2Car">
    <w:name w:val="Titre 2 Car"/>
    <w:basedOn w:val="Policepardfaut"/>
    <w:link w:val="Titre2"/>
    <w:rsid w:val="00335861"/>
    <w:rPr>
      <w:rFonts w:ascii="Arial" w:hAnsi="Arial" w:cs="Arial"/>
      <w:b/>
      <w:bCs/>
      <w:iCs/>
      <w:szCs w:val="28"/>
      <w:u w:val="single"/>
      <w:lang w:val="fr-FR" w:eastAsia="fr-FR" w:bidi="ar-SA"/>
    </w:rPr>
  </w:style>
  <w:style w:type="paragraph" w:customStyle="1" w:styleId="Style-tiretGauche125cmPremireligne0cm">
    <w:name w:val="Style - tiret + Gauche :  125 cm Première ligne : 0 cm"/>
    <w:basedOn w:val="-tiret"/>
    <w:rsid w:val="007720CD"/>
    <w:pPr>
      <w:ind w:left="567" w:firstLine="0"/>
    </w:pPr>
  </w:style>
  <w:style w:type="paragraph" w:styleId="En-tte">
    <w:name w:val="header"/>
    <w:basedOn w:val="Normal"/>
    <w:rsid w:val="00C05003"/>
    <w:pPr>
      <w:tabs>
        <w:tab w:val="center" w:pos="4536"/>
        <w:tab w:val="right" w:pos="9072"/>
      </w:tabs>
    </w:pPr>
  </w:style>
  <w:style w:type="paragraph" w:styleId="Pieddepage">
    <w:name w:val="footer"/>
    <w:basedOn w:val="Normal"/>
    <w:rsid w:val="00C05003"/>
    <w:pPr>
      <w:tabs>
        <w:tab w:val="center" w:pos="4536"/>
        <w:tab w:val="right" w:pos="9072"/>
      </w:tabs>
    </w:pPr>
  </w:style>
  <w:style w:type="character" w:styleId="Numrodepage">
    <w:name w:val="page number"/>
    <w:basedOn w:val="Policepardfaut"/>
    <w:rsid w:val="00F81864"/>
    <w:rPr>
      <w:rFonts w:ascii="Arial" w:hAnsi="Arial"/>
      <w:sz w:val="16"/>
    </w:rPr>
  </w:style>
  <w:style w:type="paragraph" w:customStyle="1" w:styleId="Grandtitre">
    <w:name w:val="Grand titre"/>
    <w:basedOn w:val="Normal"/>
    <w:qFormat/>
    <w:rsid w:val="00592090"/>
    <w:pPr>
      <w:jc w:val="center"/>
    </w:pPr>
    <w:rPr>
      <w:b/>
      <w:sz w:val="24"/>
    </w:rPr>
  </w:style>
  <w:style w:type="paragraph" w:customStyle="1" w:styleId="point">
    <w:name w:val="point"/>
    <w:basedOn w:val="Normal"/>
    <w:qFormat/>
    <w:rsid w:val="00973A50"/>
    <w:pPr>
      <w:numPr>
        <w:numId w:val="22"/>
      </w:numPr>
      <w:tabs>
        <w:tab w:val="clear" w:pos="2574"/>
        <w:tab w:val="num" w:pos="1440"/>
      </w:tabs>
      <w:spacing w:before="60"/>
      <w:ind w:left="1418" w:hanging="284"/>
    </w:pPr>
  </w:style>
  <w:style w:type="paragraph" w:customStyle="1" w:styleId="1numro">
    <w:name w:val="1. numéro"/>
    <w:basedOn w:val="Normal"/>
    <w:next w:val="1numrosuite"/>
    <w:qFormat/>
    <w:rsid w:val="0013697B"/>
    <w:pPr>
      <w:tabs>
        <w:tab w:val="left" w:pos="360"/>
      </w:tabs>
      <w:ind w:left="360" w:hanging="360"/>
    </w:pPr>
  </w:style>
  <w:style w:type="paragraph" w:customStyle="1" w:styleId="1numrosuite">
    <w:name w:val="1. numéro suite"/>
    <w:basedOn w:val="Normal"/>
    <w:qFormat/>
    <w:rsid w:val="00EB3FDD"/>
    <w:pPr>
      <w:ind w:left="357"/>
    </w:pPr>
  </w:style>
  <w:style w:type="paragraph" w:customStyle="1" w:styleId="flche">
    <w:name w:val="flèche"/>
    <w:basedOn w:val="point"/>
    <w:qFormat/>
    <w:rsid w:val="00066C1D"/>
    <w:pPr>
      <w:numPr>
        <w:numId w:val="13"/>
      </w:numPr>
    </w:pPr>
    <w:rPr>
      <w:i/>
    </w:rPr>
  </w:style>
  <w:style w:type="paragraph" w:customStyle="1" w:styleId="NormalGauche063cm">
    <w:name w:val="Normal Gauche :  063 cm"/>
    <w:basedOn w:val="Normal"/>
    <w:rsid w:val="009536D9"/>
    <w:pPr>
      <w:ind w:left="360"/>
    </w:pPr>
  </w:style>
  <w:style w:type="paragraph" w:styleId="Textedebulles">
    <w:name w:val="Balloon Text"/>
    <w:basedOn w:val="Normal"/>
    <w:link w:val="TextedebullesCar"/>
    <w:rsid w:val="00517796"/>
    <w:pPr>
      <w:spacing w:before="0"/>
    </w:pPr>
    <w:rPr>
      <w:rFonts w:ascii="Tahoma" w:hAnsi="Tahoma" w:cs="Tahoma"/>
      <w:sz w:val="16"/>
      <w:szCs w:val="16"/>
    </w:rPr>
  </w:style>
  <w:style w:type="character" w:customStyle="1" w:styleId="TextedebullesCar">
    <w:name w:val="Texte de bulles Car"/>
    <w:basedOn w:val="Policepardfaut"/>
    <w:link w:val="Textedebulles"/>
    <w:rsid w:val="00517796"/>
    <w:rPr>
      <w:rFonts w:ascii="Tahoma" w:hAnsi="Tahoma" w:cs="Tahoma"/>
      <w:sz w:val="16"/>
      <w:szCs w:val="16"/>
    </w:rPr>
  </w:style>
  <w:style w:type="table" w:styleId="Grilledutableau">
    <w:name w:val="Table Grid"/>
    <w:basedOn w:val="TableauNormal"/>
    <w:rsid w:val="005177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modle">
    <w:name w:val="Stylemodèle"/>
    <w:basedOn w:val="-tiret"/>
    <w:link w:val="StylemodleCar"/>
    <w:qFormat/>
    <w:rsid w:val="00524565"/>
  </w:style>
  <w:style w:type="character" w:customStyle="1" w:styleId="-tiretCar">
    <w:name w:val="- tiret Car"/>
    <w:basedOn w:val="Policepardfaut"/>
    <w:link w:val="-tiret"/>
    <w:rsid w:val="00524565"/>
    <w:rPr>
      <w:rFonts w:ascii="Arial" w:hAnsi="Arial"/>
    </w:rPr>
  </w:style>
  <w:style w:type="character" w:customStyle="1" w:styleId="StylemodleCar">
    <w:name w:val="Stylemodèle Car"/>
    <w:basedOn w:val="-tiretCar"/>
    <w:link w:val="Stylemodle"/>
    <w:rsid w:val="00524565"/>
    <w:rPr>
      <w:rFonts w:ascii="Arial" w:hAnsi="Arial"/>
    </w:rPr>
  </w:style>
  <w:style w:type="character" w:customStyle="1" w:styleId="Titre3Car">
    <w:name w:val="Titre 3 Car"/>
    <w:basedOn w:val="Policepardfaut"/>
    <w:link w:val="Titre3"/>
    <w:rsid w:val="00302F58"/>
    <w:rPr>
      <w:rFonts w:ascii="Arial" w:eastAsiaTheme="majorEastAsia" w:hAnsi="Arial" w:cstheme="majorBidi"/>
      <w:b/>
      <w:bCs/>
    </w:rPr>
  </w:style>
  <w:style w:type="character" w:styleId="Lienhypertexte">
    <w:name w:val="Hyperlink"/>
    <w:basedOn w:val="Policepardfaut"/>
    <w:uiPriority w:val="99"/>
    <w:rsid w:val="004757B6"/>
    <w:rPr>
      <w:color w:val="0000FF"/>
      <w:u w:val="single"/>
    </w:rPr>
  </w:style>
  <w:style w:type="paragraph" w:styleId="Paragraphedeliste">
    <w:name w:val="List Paragraph"/>
    <w:basedOn w:val="Normal"/>
    <w:uiPriority w:val="34"/>
    <w:qFormat/>
    <w:rsid w:val="00DE01F0"/>
    <w:pPr>
      <w:ind w:left="720"/>
      <w:contextualSpacing/>
    </w:pPr>
  </w:style>
  <w:style w:type="character" w:styleId="Mentionnonrsolue">
    <w:name w:val="Unresolved Mention"/>
    <w:basedOn w:val="Policepardfaut"/>
    <w:uiPriority w:val="99"/>
    <w:semiHidden/>
    <w:unhideWhenUsed/>
    <w:rsid w:val="00133BD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975783">
      <w:bodyDiv w:val="1"/>
      <w:marLeft w:val="0"/>
      <w:marRight w:val="0"/>
      <w:marTop w:val="0"/>
      <w:marBottom w:val="0"/>
      <w:divBdr>
        <w:top w:val="none" w:sz="0" w:space="0" w:color="auto"/>
        <w:left w:val="none" w:sz="0" w:space="0" w:color="auto"/>
        <w:bottom w:val="none" w:sz="0" w:space="0" w:color="auto"/>
        <w:right w:val="none" w:sz="0" w:space="0" w:color="auto"/>
      </w:divBdr>
    </w:div>
    <w:div w:id="1111433586">
      <w:bodyDiv w:val="1"/>
      <w:marLeft w:val="0"/>
      <w:marRight w:val="0"/>
      <w:marTop w:val="0"/>
      <w:marBottom w:val="0"/>
      <w:divBdr>
        <w:top w:val="none" w:sz="0" w:space="0" w:color="auto"/>
        <w:left w:val="none" w:sz="0" w:space="0" w:color="auto"/>
        <w:bottom w:val="none" w:sz="0" w:space="0" w:color="auto"/>
        <w:right w:val="none" w:sz="0" w:space="0" w:color="auto"/>
      </w:divBdr>
    </w:div>
    <w:div w:id="1223519524">
      <w:bodyDiv w:val="1"/>
      <w:marLeft w:val="0"/>
      <w:marRight w:val="0"/>
      <w:marTop w:val="0"/>
      <w:marBottom w:val="0"/>
      <w:divBdr>
        <w:top w:val="none" w:sz="0" w:space="0" w:color="auto"/>
        <w:left w:val="none" w:sz="0" w:space="0" w:color="auto"/>
        <w:bottom w:val="none" w:sz="0" w:space="0" w:color="auto"/>
        <w:right w:val="none" w:sz="0" w:space="0" w:color="auto"/>
      </w:divBdr>
    </w:div>
    <w:div w:id="1623069591">
      <w:bodyDiv w:val="1"/>
      <w:marLeft w:val="0"/>
      <w:marRight w:val="0"/>
      <w:marTop w:val="0"/>
      <w:marBottom w:val="0"/>
      <w:divBdr>
        <w:top w:val="none" w:sz="0" w:space="0" w:color="auto"/>
        <w:left w:val="none" w:sz="0" w:space="0" w:color="auto"/>
        <w:bottom w:val="none" w:sz="0" w:space="0" w:color="auto"/>
        <w:right w:val="none" w:sz="0" w:space="0" w:color="auto"/>
      </w:divBdr>
    </w:div>
    <w:div w:id="199972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nisasic.asso.f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fnisasic.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nisasic.asso.fr" TargetMode="External"/><Relationship Id="rId4" Type="http://schemas.openxmlformats.org/officeDocument/2006/relationships/settings" Target="settings.xml"/><Relationship Id="rId9" Type="http://schemas.openxmlformats.org/officeDocument/2006/relationships/hyperlink" Target="mailto:contact@fnisasic.f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F61E5-0F82-4DBE-8A51-43C62DD16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2035</Words>
  <Characters>11195</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CIVI</vt:lpstr>
    </vt:vector>
  </TitlesOfParts>
  <Company>CIVIPOL</Company>
  <LinksUpToDate>false</LinksUpToDate>
  <CharactersWithSpaces>13204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dc:title>
  <dc:creator>Utilisateur de Microsoft Office</dc:creator>
  <cp:lastModifiedBy>Béatrice UHRICH</cp:lastModifiedBy>
  <cp:revision>2</cp:revision>
  <cp:lastPrinted>2023-06-15T10:11:00Z</cp:lastPrinted>
  <dcterms:created xsi:type="dcterms:W3CDTF">2024-06-25T11:15:00Z</dcterms:created>
  <dcterms:modified xsi:type="dcterms:W3CDTF">2024-06-25T11:15:00Z</dcterms:modified>
</cp:coreProperties>
</file>